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1D3B1" w14:textId="7783DFED" w:rsidR="000B6958" w:rsidRDefault="000B6958" w:rsidP="00D86D24">
      <w:pPr>
        <w:rPr>
          <w:b/>
          <w:bCs/>
          <w:u w:val="single"/>
        </w:rPr>
      </w:pPr>
      <w:r w:rsidRPr="000B6958">
        <w:rPr>
          <w:b/>
          <w:bCs/>
          <w:u w:val="single"/>
        </w:rPr>
        <w:t>SCHRITT 1 — Anlass &amp; Ausweisart</w:t>
      </w:r>
      <w:r w:rsidR="0033465D">
        <w:rPr>
          <w:b/>
          <w:bCs/>
          <w:u w:val="single"/>
        </w:rPr>
        <w:t xml:space="preserve"> </w:t>
      </w:r>
      <w:r w:rsidR="0033465D" w:rsidRPr="0033465D">
        <w:rPr>
          <w:b/>
          <w:bCs/>
          <w:u w:val="single"/>
        </w:rPr>
        <w:t>(für WG + NWG</w:t>
      </w:r>
      <w:r w:rsidR="0033465D">
        <w:rPr>
          <w:b/>
          <w:bCs/>
          <w:u w:val="single"/>
        </w:rPr>
        <w:t>)</w:t>
      </w:r>
    </w:p>
    <w:p w14:paraId="5DD9030B" w14:textId="77777777" w:rsidR="000B6958" w:rsidRDefault="00D86D24" w:rsidP="00D86D24">
      <w:pPr>
        <w:rPr>
          <w:sz w:val="22"/>
          <w:szCs w:val="22"/>
          <w:u w:val="single"/>
        </w:rPr>
      </w:pPr>
      <w:r w:rsidRPr="00AA1C3D">
        <w:rPr>
          <w:sz w:val="22"/>
          <w:szCs w:val="22"/>
          <w:u w:val="single"/>
        </w:rPr>
        <w:t xml:space="preserve">Anlass auswählen: </w:t>
      </w:r>
    </w:p>
    <w:p w14:paraId="3A415D47" w14:textId="1CA0C0F5" w:rsidR="000B6958" w:rsidRPr="000B6958" w:rsidRDefault="000B6958" w:rsidP="00D86D24">
      <w:pPr>
        <w:rPr>
          <w:sz w:val="22"/>
          <w:szCs w:val="22"/>
        </w:rPr>
      </w:pPr>
      <w:r w:rsidRPr="000B6958">
        <w:rPr>
          <w:sz w:val="22"/>
          <w:szCs w:val="22"/>
        </w:rPr>
        <w:t>Vermietung, Verkauf, Sonstiges</w:t>
      </w:r>
      <w:r w:rsidRPr="000B6958">
        <w:rPr>
          <w:sz w:val="22"/>
          <w:szCs w:val="22"/>
        </w:rPr>
        <w:br/>
        <w:t xml:space="preserve">Neubau </w:t>
      </w:r>
      <w:r w:rsidRPr="000B6958">
        <w:rPr>
          <w:i/>
          <w:iCs/>
          <w:sz w:val="22"/>
          <w:szCs w:val="22"/>
        </w:rPr>
        <w:t>(nur Bedarfsausweis sichtbar)</w:t>
      </w:r>
      <w:r w:rsidRPr="000B6958">
        <w:rPr>
          <w:i/>
          <w:iCs/>
          <w:sz w:val="22"/>
          <w:szCs w:val="22"/>
        </w:rPr>
        <w:br/>
      </w:r>
      <w:r w:rsidRPr="000B6958">
        <w:rPr>
          <w:sz w:val="22"/>
          <w:szCs w:val="22"/>
        </w:rPr>
        <w:t xml:space="preserve">Modernisierung </w:t>
      </w:r>
      <w:r w:rsidRPr="000B6958">
        <w:rPr>
          <w:i/>
          <w:iCs/>
          <w:sz w:val="22"/>
          <w:szCs w:val="22"/>
        </w:rPr>
        <w:t>(nur Bedarfsausweis sichtbar)</w:t>
      </w:r>
    </w:p>
    <w:p w14:paraId="4D03CF5E" w14:textId="33A4EE08" w:rsidR="000B6958" w:rsidRDefault="00D86D24" w:rsidP="00D86D24">
      <w:pPr>
        <w:rPr>
          <w:i/>
          <w:iCs/>
          <w:sz w:val="22"/>
          <w:szCs w:val="22"/>
        </w:rPr>
      </w:pPr>
      <w:r w:rsidRPr="00AA1C3D">
        <w:rPr>
          <w:i/>
          <w:iCs/>
          <w:sz w:val="22"/>
          <w:szCs w:val="22"/>
        </w:rPr>
        <w:t>Vermietung, Verkauf oder sonstiger Zweck. Für einen Verbrauchsausweis sind die Anlässe Neubau oder Modernisierung nicht zulässig.</w:t>
      </w:r>
      <w:r w:rsidRPr="00AA1C3D">
        <w:rPr>
          <w:i/>
          <w:iCs/>
          <w:sz w:val="22"/>
          <w:szCs w:val="22"/>
        </w:rPr>
        <w:br/>
      </w:r>
      <w:r w:rsidRPr="00AA1C3D">
        <w:rPr>
          <w:rFonts w:ascii="Segoe UI Emoji" w:hAnsi="Segoe UI Emoji" w:cs="Segoe UI Emoji"/>
          <w:i/>
          <w:iCs/>
          <w:sz w:val="22"/>
          <w:szCs w:val="22"/>
        </w:rPr>
        <w:t>✅</w:t>
      </w:r>
      <w:r w:rsidRPr="00AA1C3D">
        <w:rPr>
          <w:i/>
          <w:iCs/>
          <w:sz w:val="22"/>
          <w:szCs w:val="22"/>
        </w:rPr>
        <w:t xml:space="preserve"> Bedarfsausweis → Neubau möglich</w:t>
      </w:r>
      <w:r w:rsidRPr="00AA1C3D">
        <w:rPr>
          <w:i/>
          <w:iCs/>
          <w:sz w:val="22"/>
          <w:szCs w:val="22"/>
        </w:rPr>
        <w:br/>
      </w:r>
      <w:r w:rsidRPr="00AA1C3D">
        <w:rPr>
          <w:rFonts w:ascii="Segoe UI Emoji" w:hAnsi="Segoe UI Emoji" w:cs="Segoe UI Emoji"/>
          <w:i/>
          <w:iCs/>
          <w:sz w:val="22"/>
          <w:szCs w:val="22"/>
        </w:rPr>
        <w:t>❌</w:t>
      </w:r>
      <w:r w:rsidRPr="00AA1C3D">
        <w:rPr>
          <w:i/>
          <w:iCs/>
          <w:sz w:val="22"/>
          <w:szCs w:val="22"/>
        </w:rPr>
        <w:t xml:space="preserve"> Verbrauchsausweis </w:t>
      </w:r>
      <w:r w:rsidRPr="00AA1C3D">
        <w:rPr>
          <w:rFonts w:cs="Aptos"/>
          <w:i/>
          <w:iCs/>
          <w:sz w:val="22"/>
          <w:szCs w:val="22"/>
        </w:rPr>
        <w:t>→</w:t>
      </w:r>
      <w:r w:rsidRPr="00AA1C3D">
        <w:rPr>
          <w:i/>
          <w:iCs/>
          <w:sz w:val="22"/>
          <w:szCs w:val="22"/>
        </w:rPr>
        <w:t xml:space="preserve"> Neubau nicht zul</w:t>
      </w:r>
      <w:r w:rsidRPr="00AA1C3D">
        <w:rPr>
          <w:rFonts w:cs="Aptos"/>
          <w:i/>
          <w:iCs/>
          <w:sz w:val="22"/>
          <w:szCs w:val="22"/>
        </w:rPr>
        <w:t>ä</w:t>
      </w:r>
      <w:r w:rsidRPr="00AA1C3D">
        <w:rPr>
          <w:i/>
          <w:iCs/>
          <w:sz w:val="22"/>
          <w:szCs w:val="22"/>
        </w:rPr>
        <w:t>ssig</w:t>
      </w:r>
    </w:p>
    <w:p w14:paraId="022854C2" w14:textId="727ED9AF" w:rsidR="000B6958" w:rsidRDefault="000B6958" w:rsidP="000B6958">
      <w:pPr>
        <w:rPr>
          <w:sz w:val="22"/>
          <w:szCs w:val="22"/>
        </w:rPr>
      </w:pPr>
      <w:r>
        <w:rPr>
          <w:sz w:val="22"/>
          <w:szCs w:val="22"/>
          <w:u w:val="single"/>
        </w:rPr>
        <w:t>Ausweisart</w:t>
      </w:r>
      <w:r w:rsidRPr="00AA1C3D">
        <w:rPr>
          <w:sz w:val="22"/>
          <w:szCs w:val="22"/>
          <w:u w:val="single"/>
        </w:rPr>
        <w:t xml:space="preserve"> auswählen: </w:t>
      </w:r>
      <w:r>
        <w:rPr>
          <w:sz w:val="22"/>
          <w:szCs w:val="22"/>
          <w:u w:val="single"/>
        </w:rPr>
        <w:br/>
      </w:r>
      <w:r w:rsidRPr="000B6958">
        <w:rPr>
          <w:sz w:val="22"/>
          <w:szCs w:val="22"/>
        </w:rPr>
        <w:t>Verbrauchsausweis</w:t>
      </w:r>
      <w:r w:rsidRPr="000B6958">
        <w:rPr>
          <w:sz w:val="22"/>
          <w:szCs w:val="22"/>
        </w:rPr>
        <w:br/>
        <w:t>Bedarfsausweis</w:t>
      </w:r>
      <w:r w:rsidRPr="000B6958">
        <w:rPr>
          <w:sz w:val="22"/>
          <w:szCs w:val="22"/>
        </w:rPr>
        <w:br/>
        <w:t>weiß ich nicht</w:t>
      </w:r>
    </w:p>
    <w:p w14:paraId="3F920858" w14:textId="218AE3F9" w:rsidR="0033465D" w:rsidRPr="000B6958" w:rsidRDefault="0033465D" w:rsidP="000B6958">
      <w:pPr>
        <w:rPr>
          <w:sz w:val="22"/>
          <w:szCs w:val="22"/>
        </w:rPr>
      </w:pPr>
      <w:r w:rsidRPr="0033465D">
        <w:rPr>
          <w:sz w:val="22"/>
          <w:szCs w:val="22"/>
        </w:rPr>
        <w:t>Logik:</w:t>
      </w:r>
      <w:r w:rsidRPr="0033465D">
        <w:rPr>
          <w:sz w:val="22"/>
          <w:szCs w:val="22"/>
        </w:rPr>
        <w:br/>
        <w:t>Wenn NWG + Bedarfsausweis → später Lüftung/Kühlung Pflichtfelder aktivieren.</w:t>
      </w:r>
    </w:p>
    <w:p w14:paraId="2BCD5B04" w14:textId="6AAD93C4" w:rsidR="000B6958" w:rsidRPr="000B6958" w:rsidRDefault="000B6958" w:rsidP="00D86D24">
      <w:pPr>
        <w:rPr>
          <w:b/>
          <w:bCs/>
          <w:sz w:val="22"/>
          <w:szCs w:val="22"/>
          <w:u w:val="single"/>
        </w:rPr>
      </w:pPr>
      <w:r w:rsidRPr="000B6958">
        <w:rPr>
          <w:b/>
          <w:bCs/>
          <w:sz w:val="22"/>
          <w:szCs w:val="22"/>
          <w:u w:val="single"/>
        </w:rPr>
        <w:t>SCHRITT 2 — Gebäude-Stammdaten</w:t>
      </w:r>
      <w:r w:rsidR="0033465D">
        <w:rPr>
          <w:b/>
          <w:bCs/>
          <w:sz w:val="22"/>
          <w:szCs w:val="22"/>
          <w:u w:val="single"/>
        </w:rPr>
        <w:t xml:space="preserve"> </w:t>
      </w:r>
      <w:r w:rsidR="0033465D" w:rsidRPr="0033465D">
        <w:rPr>
          <w:b/>
          <w:bCs/>
          <w:sz w:val="22"/>
          <w:szCs w:val="22"/>
          <w:u w:val="single"/>
        </w:rPr>
        <w:t>(entscheidender Split)</w:t>
      </w:r>
    </w:p>
    <w:p w14:paraId="47B719AF" w14:textId="3A63A161" w:rsidR="002A7556" w:rsidRPr="000B6958" w:rsidRDefault="00D86D24" w:rsidP="00AA1C3D">
      <w:pPr>
        <w:rPr>
          <w:i/>
          <w:iCs/>
          <w:sz w:val="22"/>
          <w:szCs w:val="22"/>
        </w:rPr>
      </w:pPr>
      <w:r w:rsidRPr="00AA1C3D">
        <w:rPr>
          <w:sz w:val="22"/>
          <w:szCs w:val="22"/>
          <w:u w:val="single"/>
        </w:rPr>
        <w:t xml:space="preserve">Gebäudetyp: </w:t>
      </w:r>
      <w:r w:rsidR="000B6958">
        <w:rPr>
          <w:sz w:val="22"/>
          <w:szCs w:val="22"/>
          <w:u w:val="single"/>
        </w:rPr>
        <w:br/>
      </w:r>
      <w:r w:rsidR="00AA1C3D" w:rsidRPr="00AA1C3D">
        <w:rPr>
          <w:rFonts w:ascii="Segoe UI Emoji" w:hAnsi="Segoe UI Emoji" w:cs="Segoe UI Emoji"/>
          <w:sz w:val="22"/>
          <w:szCs w:val="22"/>
        </w:rPr>
        <w:t>🏠</w:t>
      </w:r>
      <w:r w:rsidR="00AA1C3D" w:rsidRPr="00AA1C3D">
        <w:rPr>
          <w:sz w:val="22"/>
          <w:szCs w:val="22"/>
        </w:rPr>
        <w:t xml:space="preserve"> </w:t>
      </w:r>
      <w:r w:rsidR="00AA1C3D" w:rsidRPr="00AA1C3D">
        <w:rPr>
          <w:color w:val="074F6A" w:themeColor="accent4" w:themeShade="80"/>
          <w:sz w:val="22"/>
          <w:szCs w:val="22"/>
        </w:rPr>
        <w:t>Wohngebäude</w:t>
      </w:r>
      <w:r w:rsidR="000B6958">
        <w:rPr>
          <w:sz w:val="22"/>
          <w:szCs w:val="22"/>
        </w:rPr>
        <w:br/>
      </w:r>
      <w:r w:rsidR="00AA1C3D" w:rsidRPr="00AA1C3D">
        <w:rPr>
          <w:rFonts w:ascii="Segoe UI Emoji" w:hAnsi="Segoe UI Emoji" w:cs="Segoe UI Emoji"/>
          <w:sz w:val="22"/>
          <w:szCs w:val="22"/>
        </w:rPr>
        <w:t>🏢</w:t>
      </w:r>
      <w:r w:rsidR="00AA1C3D" w:rsidRPr="00AA1C3D">
        <w:rPr>
          <w:sz w:val="22"/>
          <w:szCs w:val="22"/>
        </w:rPr>
        <w:t xml:space="preserve"> </w:t>
      </w:r>
      <w:r w:rsidR="00AA1C3D" w:rsidRPr="002A7556">
        <w:rPr>
          <w:color w:val="275317" w:themeColor="accent6" w:themeShade="80"/>
          <w:sz w:val="22"/>
          <w:szCs w:val="22"/>
        </w:rPr>
        <w:t>Nichtwohngebäude</w:t>
      </w:r>
      <w:r w:rsidR="000B6958">
        <w:rPr>
          <w:sz w:val="22"/>
          <w:szCs w:val="22"/>
        </w:rPr>
        <w:br/>
      </w:r>
      <w:r w:rsidR="00AA1C3D" w:rsidRPr="00AA1C3D">
        <w:rPr>
          <w:rFonts w:ascii="Segoe UI Emoji" w:hAnsi="Segoe UI Emoji" w:cs="Segoe UI Emoji"/>
          <w:sz w:val="22"/>
          <w:szCs w:val="22"/>
        </w:rPr>
        <w:t>🏘️</w:t>
      </w:r>
      <w:r w:rsidR="00AA1C3D" w:rsidRPr="00AA1C3D">
        <w:rPr>
          <w:sz w:val="22"/>
          <w:szCs w:val="22"/>
        </w:rPr>
        <w:t xml:space="preserve"> </w:t>
      </w:r>
      <w:r w:rsidR="00AA1C3D" w:rsidRPr="00931B13">
        <w:rPr>
          <w:color w:val="80340D" w:themeColor="accent2" w:themeShade="80"/>
          <w:sz w:val="22"/>
          <w:szCs w:val="22"/>
        </w:rPr>
        <w:t xml:space="preserve">Mischgebäude </w:t>
      </w:r>
      <w:r w:rsidRPr="00AA1C3D">
        <w:rPr>
          <w:sz w:val="22"/>
          <w:szCs w:val="22"/>
          <w:u w:val="single"/>
        </w:rPr>
        <w:br/>
      </w:r>
      <w:r w:rsidRPr="00AA1C3D">
        <w:rPr>
          <w:i/>
          <w:iCs/>
          <w:sz w:val="22"/>
          <w:szCs w:val="22"/>
        </w:rPr>
        <w:t>Der Energieausweis wird grundsätzlich für das gesamte Gebäude oder den kompletten Wohnteil eines Mischgebäudes erstellt.</w:t>
      </w:r>
      <w:r w:rsidRPr="00AA1C3D">
        <w:rPr>
          <w:i/>
          <w:iCs/>
          <w:sz w:val="22"/>
          <w:szCs w:val="22"/>
        </w:rPr>
        <w:br/>
        <w:t>Eine Ausstellung für einzelne Wohnungen oder Teilflächen ist nicht möglich.</w:t>
      </w:r>
    </w:p>
    <w:p w14:paraId="48BBBBB4" w14:textId="177A805E" w:rsidR="002A7556" w:rsidRPr="002A7556" w:rsidRDefault="002A7556" w:rsidP="002A7556">
      <w:pPr>
        <w:rPr>
          <w:rFonts w:cs="Segoe UI Emoji"/>
          <w:b/>
          <w:bCs/>
          <w:color w:val="0D0D0D" w:themeColor="text1" w:themeTint="F2"/>
          <w:sz w:val="22"/>
          <w:szCs w:val="22"/>
        </w:rPr>
      </w:pPr>
      <w:r w:rsidRPr="0033465D">
        <w:rPr>
          <w:rFonts w:cs="Segoe UI Emoji"/>
          <w:b/>
          <w:bCs/>
          <w:color w:val="0D0D0D" w:themeColor="text1" w:themeTint="F2"/>
          <w:sz w:val="22"/>
          <w:szCs w:val="22"/>
        </w:rPr>
        <w:br/>
      </w:r>
      <w:r w:rsidR="0033465D" w:rsidRPr="0033465D">
        <w:rPr>
          <w:rFonts w:cs="Segoe UI Emoji"/>
          <w:b/>
          <w:bCs/>
          <w:color w:val="0D0D0D" w:themeColor="text1" w:themeTint="F2"/>
          <w:sz w:val="22"/>
          <w:szCs w:val="22"/>
        </w:rPr>
        <w:t>Schritt – Gebäudekategorie (Startfeld)</w:t>
      </w:r>
      <w:r w:rsidR="0033465D">
        <w:rPr>
          <w:rFonts w:cs="Segoe UI Emoji"/>
          <w:b/>
          <w:bCs/>
          <w:color w:val="0D0D0D" w:themeColor="text1" w:themeTint="F2"/>
          <w:sz w:val="22"/>
          <w:szCs w:val="22"/>
        </w:rPr>
        <w:t xml:space="preserve"> </w:t>
      </w:r>
      <w:r w:rsidRPr="002A7556">
        <w:rPr>
          <w:rFonts w:cs="Segoe UI Emoji"/>
          <w:b/>
          <w:bCs/>
          <w:color w:val="0D0D0D" w:themeColor="text1" w:themeTint="F2"/>
          <w:sz w:val="22"/>
          <w:szCs w:val="22"/>
        </w:rPr>
        <w:t>Gebäudetyp auswählen:</w:t>
      </w:r>
    </w:p>
    <w:p w14:paraId="6AE1DEF3" w14:textId="55F1ADC9" w:rsidR="002A7556" w:rsidRPr="002A7556" w:rsidRDefault="002A7556" w:rsidP="00AA1C3D">
      <w:pPr>
        <w:rPr>
          <w:rFonts w:cs="Segoe UI Emoji"/>
          <w:color w:val="0D0D0D" w:themeColor="text1" w:themeTint="F2"/>
          <w:sz w:val="22"/>
          <w:szCs w:val="22"/>
        </w:rPr>
      </w:pPr>
      <w:r w:rsidRPr="002A7556">
        <w:rPr>
          <w:rFonts w:ascii="Segoe UI Emoji" w:hAnsi="Segoe UI Emoji" w:cs="Segoe UI Emoji"/>
          <w:color w:val="0D0D0D" w:themeColor="text1" w:themeTint="F2"/>
          <w:sz w:val="22"/>
          <w:szCs w:val="22"/>
        </w:rPr>
        <w:t>🏠</w:t>
      </w:r>
      <w:r w:rsidRPr="002A7556">
        <w:rPr>
          <w:rFonts w:cs="Segoe UI Emoji"/>
          <w:color w:val="0D0D0D" w:themeColor="text1" w:themeTint="F2"/>
          <w:sz w:val="22"/>
          <w:szCs w:val="22"/>
        </w:rPr>
        <w:t xml:space="preserve"> </w:t>
      </w:r>
      <w:r w:rsidR="00931B13" w:rsidRPr="00AA1C3D">
        <w:rPr>
          <w:color w:val="074F6A" w:themeColor="accent4" w:themeShade="80"/>
          <w:sz w:val="22"/>
          <w:szCs w:val="22"/>
        </w:rPr>
        <w:t>Wohngebäude</w:t>
      </w:r>
      <w:r>
        <w:rPr>
          <w:rFonts w:cs="Segoe UI Emoji"/>
          <w:color w:val="0D0D0D" w:themeColor="text1" w:themeTint="F2"/>
          <w:sz w:val="22"/>
          <w:szCs w:val="22"/>
        </w:rPr>
        <w:br/>
      </w:r>
      <w:r w:rsidRPr="002A7556">
        <w:rPr>
          <w:rFonts w:ascii="Segoe UI Emoji" w:hAnsi="Segoe UI Emoji" w:cs="Segoe UI Emoji"/>
          <w:color w:val="0D0D0D" w:themeColor="text1" w:themeTint="F2"/>
          <w:sz w:val="22"/>
          <w:szCs w:val="22"/>
        </w:rPr>
        <w:t>🏢</w:t>
      </w:r>
      <w:r w:rsidRPr="002A7556">
        <w:rPr>
          <w:rFonts w:cs="Segoe UI Emoji"/>
          <w:color w:val="0D0D0D" w:themeColor="text1" w:themeTint="F2"/>
          <w:sz w:val="22"/>
          <w:szCs w:val="22"/>
        </w:rPr>
        <w:t xml:space="preserve"> </w:t>
      </w:r>
      <w:r w:rsidR="00931B13" w:rsidRPr="002A7556">
        <w:rPr>
          <w:color w:val="275317" w:themeColor="accent6" w:themeShade="80"/>
          <w:sz w:val="22"/>
          <w:szCs w:val="22"/>
        </w:rPr>
        <w:t>Nichtwohngebäude</w:t>
      </w:r>
      <w:r w:rsidRPr="002A7556">
        <w:rPr>
          <w:rFonts w:cs="Segoe UI Emoji"/>
          <w:color w:val="0D0D0D" w:themeColor="text1" w:themeTint="F2"/>
          <w:sz w:val="22"/>
          <w:szCs w:val="22"/>
        </w:rPr>
        <w:br/>
      </w:r>
      <w:r w:rsidRPr="002A7556">
        <w:rPr>
          <w:rFonts w:ascii="Segoe UI Emoji" w:hAnsi="Segoe UI Emoji" w:cs="Segoe UI Emoji"/>
          <w:color w:val="0D0D0D" w:themeColor="text1" w:themeTint="F2"/>
          <w:sz w:val="22"/>
          <w:szCs w:val="22"/>
        </w:rPr>
        <w:t>🏘️</w:t>
      </w:r>
      <w:r w:rsidRPr="002A7556">
        <w:rPr>
          <w:rFonts w:cs="Segoe UI Emoji"/>
          <w:color w:val="0D0D0D" w:themeColor="text1" w:themeTint="F2"/>
          <w:sz w:val="22"/>
          <w:szCs w:val="22"/>
        </w:rPr>
        <w:t xml:space="preserve"> </w:t>
      </w:r>
      <w:r w:rsidRPr="00931B13">
        <w:rPr>
          <w:rFonts w:cs="Segoe UI Emoji"/>
          <w:color w:val="80340D" w:themeColor="accent2" w:themeShade="80"/>
          <w:sz w:val="22"/>
          <w:szCs w:val="22"/>
        </w:rPr>
        <w:t>Mischgebäude (Wohnen &amp; Gewerbe)</w:t>
      </w:r>
    </w:p>
    <w:p w14:paraId="76D16188" w14:textId="76F3F914" w:rsidR="00AA1C3D" w:rsidRPr="0033465D" w:rsidRDefault="005C4987" w:rsidP="00AA1C3D">
      <w:pPr>
        <w:rPr>
          <w:color w:val="074F6A" w:themeColor="accent4" w:themeShade="80"/>
          <w:sz w:val="22"/>
          <w:szCs w:val="22"/>
        </w:rPr>
      </w:pPr>
      <w:r w:rsidRPr="005C4987">
        <w:rPr>
          <w:rFonts w:cs="Segoe UI Emoji"/>
          <w:b/>
          <w:bCs/>
          <w:color w:val="074F6A" w:themeColor="accent4" w:themeShade="80"/>
          <w:sz w:val="22"/>
          <w:szCs w:val="22"/>
        </w:rPr>
        <w:t>WG (</w:t>
      </w:r>
      <w:r>
        <w:rPr>
          <w:rFonts w:cs="Segoe UI Emoji"/>
          <w:b/>
          <w:bCs/>
          <w:color w:val="074F6A" w:themeColor="accent4" w:themeShade="80"/>
          <w:sz w:val="22"/>
          <w:szCs w:val="22"/>
        </w:rPr>
        <w:t>W</w:t>
      </w:r>
      <w:r w:rsidRPr="005C4987">
        <w:rPr>
          <w:rFonts w:cs="Segoe UI Emoji"/>
          <w:b/>
          <w:bCs/>
          <w:color w:val="074F6A" w:themeColor="accent4" w:themeShade="80"/>
          <w:sz w:val="22"/>
          <w:szCs w:val="22"/>
        </w:rPr>
        <w:t xml:space="preserve">ohngebäude) </w:t>
      </w:r>
      <w:r>
        <w:rPr>
          <w:rFonts w:cs="Segoe UI Emoji"/>
          <w:b/>
          <w:bCs/>
          <w:color w:val="074F6A" w:themeColor="accent4" w:themeShade="80"/>
          <w:sz w:val="22"/>
          <w:szCs w:val="22"/>
        </w:rPr>
        <w:br/>
      </w:r>
      <w:r w:rsidR="00AA1C3D" w:rsidRPr="0033465D">
        <w:rPr>
          <w:rFonts w:cs="Segoe UI Emoji"/>
          <w:b/>
          <w:bCs/>
          <w:color w:val="074F6A" w:themeColor="accent4" w:themeShade="80"/>
          <w:sz w:val="22"/>
          <w:szCs w:val="22"/>
        </w:rPr>
        <w:t>Wenn</w:t>
      </w:r>
      <w:r w:rsidR="00AA1C3D" w:rsidRPr="0033465D">
        <w:rPr>
          <w:rFonts w:ascii="Segoe UI Emoji" w:hAnsi="Segoe UI Emoji" w:cs="Segoe UI Emoji"/>
          <w:b/>
          <w:bCs/>
          <w:color w:val="074F6A" w:themeColor="accent4" w:themeShade="80"/>
          <w:sz w:val="22"/>
          <w:szCs w:val="22"/>
        </w:rPr>
        <w:t>🏠</w:t>
      </w:r>
      <w:r w:rsidR="00AA1C3D" w:rsidRPr="0033465D">
        <w:rPr>
          <w:b/>
          <w:bCs/>
          <w:color w:val="074F6A" w:themeColor="accent4" w:themeShade="80"/>
          <w:sz w:val="22"/>
          <w:szCs w:val="22"/>
        </w:rPr>
        <w:t xml:space="preserve"> Wohngebäude</w:t>
      </w:r>
      <w:r w:rsidR="00AA1C3D" w:rsidRPr="00AA1C3D">
        <w:rPr>
          <w:color w:val="074F6A" w:themeColor="accent4" w:themeShade="80"/>
          <w:sz w:val="22"/>
          <w:szCs w:val="22"/>
        </w:rPr>
        <w:t xml:space="preserve"> - Unterauswahl (nur wenn Wohngebäude gewählt)</w:t>
      </w:r>
      <w:r w:rsidR="00AA1C3D" w:rsidRPr="00AA1C3D">
        <w:rPr>
          <w:color w:val="074F6A" w:themeColor="accent4" w:themeShade="80"/>
          <w:sz w:val="22"/>
          <w:szCs w:val="22"/>
        </w:rPr>
        <w:br/>
      </w:r>
      <w:r w:rsidR="0033465D" w:rsidRPr="0033465D">
        <w:rPr>
          <w:color w:val="074F6A" w:themeColor="accent4" w:themeShade="80"/>
          <w:sz w:val="22"/>
          <w:szCs w:val="22"/>
        </w:rPr>
        <w:t xml:space="preserve">- </w:t>
      </w:r>
      <w:r w:rsidR="00AA1C3D" w:rsidRPr="0033465D">
        <w:rPr>
          <w:color w:val="074F6A" w:themeColor="accent4" w:themeShade="80"/>
          <w:sz w:val="22"/>
          <w:szCs w:val="22"/>
        </w:rPr>
        <w:t>Einfamilienhaus</w:t>
      </w:r>
      <w:r w:rsidR="0033465D" w:rsidRPr="0033465D">
        <w:rPr>
          <w:color w:val="074F6A" w:themeColor="accent4" w:themeShade="80"/>
          <w:sz w:val="22"/>
          <w:szCs w:val="22"/>
        </w:rPr>
        <w:t xml:space="preserve"> (EFH)</w:t>
      </w:r>
      <w:r w:rsidR="00AA1C3D" w:rsidRPr="0033465D">
        <w:rPr>
          <w:color w:val="074F6A" w:themeColor="accent4" w:themeShade="80"/>
          <w:sz w:val="22"/>
          <w:szCs w:val="22"/>
        </w:rPr>
        <w:br/>
      </w:r>
      <w:r w:rsidR="0033465D" w:rsidRPr="0033465D">
        <w:rPr>
          <w:color w:val="074F6A" w:themeColor="accent4" w:themeShade="80"/>
          <w:sz w:val="22"/>
          <w:szCs w:val="22"/>
        </w:rPr>
        <w:t xml:space="preserve">- </w:t>
      </w:r>
      <w:r w:rsidR="00AA1C3D" w:rsidRPr="0033465D">
        <w:rPr>
          <w:color w:val="074F6A" w:themeColor="accent4" w:themeShade="80"/>
          <w:sz w:val="22"/>
          <w:szCs w:val="22"/>
        </w:rPr>
        <w:t>Zweifamilienhaus</w:t>
      </w:r>
      <w:r w:rsidR="0033465D" w:rsidRPr="0033465D">
        <w:rPr>
          <w:color w:val="074F6A" w:themeColor="accent4" w:themeShade="80"/>
          <w:sz w:val="22"/>
          <w:szCs w:val="22"/>
        </w:rPr>
        <w:t xml:space="preserve"> (ZFH)</w:t>
      </w:r>
      <w:r w:rsidR="00AA1C3D" w:rsidRPr="0033465D">
        <w:rPr>
          <w:color w:val="074F6A" w:themeColor="accent4" w:themeShade="80"/>
          <w:sz w:val="22"/>
          <w:szCs w:val="22"/>
        </w:rPr>
        <w:br/>
      </w:r>
      <w:r w:rsidR="0033465D" w:rsidRPr="0033465D">
        <w:rPr>
          <w:color w:val="074F6A" w:themeColor="accent4" w:themeShade="80"/>
          <w:sz w:val="22"/>
          <w:szCs w:val="22"/>
        </w:rPr>
        <w:t xml:space="preserve">- </w:t>
      </w:r>
      <w:r w:rsidR="00AA1C3D" w:rsidRPr="0033465D">
        <w:rPr>
          <w:color w:val="074F6A" w:themeColor="accent4" w:themeShade="80"/>
          <w:sz w:val="22"/>
          <w:szCs w:val="22"/>
        </w:rPr>
        <w:t>Mehrfamilienhaus</w:t>
      </w:r>
      <w:r w:rsidR="0033465D" w:rsidRPr="0033465D">
        <w:rPr>
          <w:color w:val="074F6A" w:themeColor="accent4" w:themeShade="80"/>
          <w:sz w:val="22"/>
          <w:szCs w:val="22"/>
        </w:rPr>
        <w:t xml:space="preserve"> (MFH)</w:t>
      </w:r>
      <w:r w:rsidR="00AA1C3D" w:rsidRPr="0033465D">
        <w:rPr>
          <w:color w:val="074F6A" w:themeColor="accent4" w:themeShade="80"/>
          <w:sz w:val="22"/>
          <w:szCs w:val="22"/>
        </w:rPr>
        <w:br/>
      </w:r>
      <w:r w:rsidR="0033465D" w:rsidRPr="0033465D">
        <w:rPr>
          <w:color w:val="074F6A" w:themeColor="accent4" w:themeShade="80"/>
          <w:sz w:val="22"/>
          <w:szCs w:val="22"/>
        </w:rPr>
        <w:t xml:space="preserve">- </w:t>
      </w:r>
      <w:r w:rsidR="00AA1C3D" w:rsidRPr="0033465D">
        <w:rPr>
          <w:color w:val="074F6A" w:themeColor="accent4" w:themeShade="80"/>
          <w:sz w:val="22"/>
          <w:szCs w:val="22"/>
        </w:rPr>
        <w:t>Reihenhaus / Doppelhaushälfte</w:t>
      </w:r>
    </w:p>
    <w:p w14:paraId="5F3F0FA7" w14:textId="227A39E9" w:rsidR="0033465D" w:rsidRDefault="00AA1C3D" w:rsidP="0033465D">
      <w:pPr>
        <w:rPr>
          <w:color w:val="074F6A" w:themeColor="accent4" w:themeShade="80"/>
          <w:sz w:val="22"/>
          <w:szCs w:val="22"/>
        </w:rPr>
      </w:pPr>
      <w:r w:rsidRPr="0033465D">
        <w:rPr>
          <w:color w:val="074F6A" w:themeColor="accent4" w:themeShade="80"/>
          <w:sz w:val="22"/>
          <w:szCs w:val="22"/>
        </w:rPr>
        <w:t>Danach automatisch einblenden:</w:t>
      </w:r>
      <w:r w:rsidRPr="0033465D">
        <w:rPr>
          <w:color w:val="074F6A" w:themeColor="accent4" w:themeShade="80"/>
          <w:sz w:val="22"/>
          <w:szCs w:val="22"/>
        </w:rPr>
        <w:br/>
      </w:r>
      <w:r w:rsidRPr="0033465D">
        <w:rPr>
          <w:b/>
          <w:bCs/>
          <w:color w:val="074F6A" w:themeColor="accent4" w:themeShade="80"/>
          <w:sz w:val="22"/>
          <w:szCs w:val="22"/>
        </w:rPr>
        <w:t xml:space="preserve">- </w:t>
      </w:r>
      <w:r w:rsidRPr="0033465D">
        <w:rPr>
          <w:color w:val="074F6A" w:themeColor="accent4" w:themeShade="80"/>
          <w:sz w:val="22"/>
          <w:szCs w:val="22"/>
        </w:rPr>
        <w:t>Baujahr Gebäude</w:t>
      </w:r>
      <w:r w:rsidRPr="0033465D">
        <w:rPr>
          <w:b/>
          <w:bCs/>
          <w:color w:val="074F6A" w:themeColor="accent4" w:themeShade="80"/>
          <w:sz w:val="22"/>
          <w:szCs w:val="22"/>
        </w:rPr>
        <w:br/>
        <w:t xml:space="preserve">- </w:t>
      </w:r>
      <w:r w:rsidRPr="0033465D">
        <w:rPr>
          <w:color w:val="074F6A" w:themeColor="accent4" w:themeShade="80"/>
          <w:sz w:val="22"/>
          <w:szCs w:val="22"/>
        </w:rPr>
        <w:t>Anzahl Wohneinheiten</w:t>
      </w:r>
      <w:r w:rsidRPr="0033465D">
        <w:rPr>
          <w:b/>
          <w:bCs/>
          <w:color w:val="074F6A" w:themeColor="accent4" w:themeShade="80"/>
          <w:sz w:val="22"/>
          <w:szCs w:val="22"/>
        </w:rPr>
        <w:br/>
        <w:t xml:space="preserve">- </w:t>
      </w:r>
      <w:r w:rsidR="000B6958" w:rsidRPr="0033465D">
        <w:rPr>
          <w:color w:val="074F6A" w:themeColor="accent4" w:themeShade="80"/>
          <w:sz w:val="22"/>
          <w:szCs w:val="22"/>
        </w:rPr>
        <w:t>Wohnfläche/Nutzfläche</w:t>
      </w:r>
      <w:r w:rsidR="000B6958" w:rsidRPr="0033465D">
        <w:rPr>
          <w:color w:val="074F6A" w:themeColor="accent4" w:themeShade="80"/>
          <w:sz w:val="22"/>
          <w:szCs w:val="22"/>
        </w:rPr>
        <w:br/>
        <w:t>- PLZ / Ort</w:t>
      </w:r>
      <w:r w:rsidRPr="0033465D">
        <w:rPr>
          <w:b/>
          <w:bCs/>
          <w:color w:val="074F6A" w:themeColor="accent4" w:themeShade="80"/>
          <w:sz w:val="22"/>
          <w:szCs w:val="22"/>
        </w:rPr>
        <w:br/>
      </w:r>
      <w:r w:rsidR="0033465D" w:rsidRPr="0033465D">
        <w:rPr>
          <w:color w:val="074F6A" w:themeColor="accent4" w:themeShade="80"/>
          <w:sz w:val="22"/>
          <w:szCs w:val="22"/>
        </w:rPr>
        <w:lastRenderedPageBreak/>
        <w:t>Auto-Hinweis: Baujahr &lt; 1977:</w:t>
      </w:r>
      <w:r w:rsidR="0033465D" w:rsidRPr="0033465D">
        <w:rPr>
          <w:b/>
          <w:bCs/>
          <w:color w:val="074F6A" w:themeColor="accent4" w:themeShade="80"/>
          <w:sz w:val="22"/>
          <w:szCs w:val="22"/>
        </w:rPr>
        <w:br/>
      </w:r>
      <w:r w:rsidR="0033465D" w:rsidRPr="0033465D">
        <w:rPr>
          <w:color w:val="074F6A" w:themeColor="accent4" w:themeShade="80"/>
          <w:sz w:val="22"/>
          <w:szCs w:val="22"/>
        </w:rPr>
        <w:t>Gebäude dieser Bauzeit haben häufig keinen ausreichenden Wärmeschutz.</w:t>
      </w:r>
    </w:p>
    <w:p w14:paraId="6DCFCD93" w14:textId="43925881" w:rsidR="0033465D" w:rsidRDefault="0033465D" w:rsidP="0033465D">
      <w:pPr>
        <w:rPr>
          <w:color w:val="074F6A" w:themeColor="accent4" w:themeShade="80"/>
          <w:sz w:val="22"/>
          <w:szCs w:val="22"/>
        </w:rPr>
      </w:pPr>
      <w:r w:rsidRPr="0033465D">
        <w:rPr>
          <w:b/>
          <w:bCs/>
          <w:color w:val="074F6A" w:themeColor="accent4" w:themeShade="80"/>
          <w:sz w:val="22"/>
          <w:szCs w:val="22"/>
        </w:rPr>
        <w:t>Gebäudehülle</w:t>
      </w:r>
      <w:r>
        <w:rPr>
          <w:b/>
          <w:bCs/>
          <w:color w:val="074F6A" w:themeColor="accent4" w:themeShade="80"/>
          <w:sz w:val="22"/>
          <w:szCs w:val="22"/>
        </w:rPr>
        <w:br/>
      </w:r>
      <w:r w:rsidRPr="0033465D">
        <w:rPr>
          <w:color w:val="074F6A" w:themeColor="accent4" w:themeShade="80"/>
          <w:sz w:val="22"/>
          <w:szCs w:val="22"/>
        </w:rPr>
        <w:t>Außenwand (Dropdown)</w:t>
      </w:r>
      <w:r w:rsidRPr="0033465D">
        <w:rPr>
          <w:color w:val="074F6A" w:themeColor="accent4" w:themeShade="80"/>
          <w:sz w:val="22"/>
          <w:szCs w:val="22"/>
        </w:rPr>
        <w:br/>
        <w:t>- Fachwerk</w:t>
      </w:r>
      <w:r w:rsidRPr="0033465D">
        <w:rPr>
          <w:color w:val="074F6A" w:themeColor="accent4" w:themeShade="80"/>
          <w:sz w:val="22"/>
          <w:szCs w:val="22"/>
        </w:rPr>
        <w:br/>
        <w:t>- Vollziegel/Naturstein</w:t>
      </w:r>
      <w:r w:rsidRPr="0033465D">
        <w:rPr>
          <w:color w:val="074F6A" w:themeColor="accent4" w:themeShade="80"/>
          <w:sz w:val="22"/>
          <w:szCs w:val="22"/>
        </w:rPr>
        <w:br/>
        <w:t>- Hohlblock/Bims</w:t>
      </w:r>
      <w:r w:rsidRPr="0033465D">
        <w:rPr>
          <w:color w:val="074F6A" w:themeColor="accent4" w:themeShade="80"/>
          <w:sz w:val="22"/>
          <w:szCs w:val="22"/>
        </w:rPr>
        <w:br/>
        <w:t>- Kalksandstein</w:t>
      </w:r>
      <w:r w:rsidRPr="0033465D">
        <w:rPr>
          <w:color w:val="074F6A" w:themeColor="accent4" w:themeShade="80"/>
          <w:sz w:val="22"/>
          <w:szCs w:val="22"/>
        </w:rPr>
        <w:br/>
        <w:t>- Porenbeton</w:t>
      </w:r>
      <w:r w:rsidRPr="0033465D">
        <w:rPr>
          <w:color w:val="074F6A" w:themeColor="accent4" w:themeShade="80"/>
          <w:sz w:val="22"/>
          <w:szCs w:val="22"/>
        </w:rPr>
        <w:br/>
        <w:t>- Stahlbeton</w:t>
      </w:r>
      <w:r w:rsidRPr="0033465D">
        <w:rPr>
          <w:color w:val="074F6A" w:themeColor="accent4" w:themeShade="80"/>
          <w:sz w:val="22"/>
          <w:szCs w:val="22"/>
        </w:rPr>
        <w:br/>
        <w:t>- WDVS vorhanden</w:t>
      </w:r>
      <w:r w:rsidRPr="0033465D">
        <w:rPr>
          <w:color w:val="074F6A" w:themeColor="accent4" w:themeShade="80"/>
          <w:sz w:val="22"/>
          <w:szCs w:val="22"/>
        </w:rPr>
        <w:br/>
        <w:t>- unbekannt</w:t>
      </w:r>
    </w:p>
    <w:p w14:paraId="529A1BBD" w14:textId="37871848" w:rsidR="0033465D" w:rsidRDefault="0033465D" w:rsidP="0033465D">
      <w:pPr>
        <w:rPr>
          <w:color w:val="074F6A" w:themeColor="accent4" w:themeShade="80"/>
          <w:sz w:val="22"/>
          <w:szCs w:val="22"/>
        </w:rPr>
      </w:pPr>
      <w:r w:rsidRPr="0033465D">
        <w:rPr>
          <w:b/>
          <w:bCs/>
          <w:color w:val="074F6A" w:themeColor="accent4" w:themeShade="80"/>
          <w:sz w:val="22"/>
          <w:szCs w:val="22"/>
        </w:rPr>
        <w:t>Fenster</w:t>
      </w:r>
      <w:r>
        <w:rPr>
          <w:color w:val="074F6A" w:themeColor="accent4" w:themeShade="80"/>
          <w:sz w:val="22"/>
          <w:szCs w:val="22"/>
        </w:rPr>
        <w:br/>
        <w:t xml:space="preserve">- </w:t>
      </w:r>
      <w:r w:rsidRPr="0033465D">
        <w:rPr>
          <w:color w:val="074F6A" w:themeColor="accent4" w:themeShade="80"/>
          <w:sz w:val="22"/>
          <w:szCs w:val="22"/>
        </w:rPr>
        <w:t>Einfachverglasung</w:t>
      </w:r>
      <w:r>
        <w:rPr>
          <w:color w:val="074F6A" w:themeColor="accent4" w:themeShade="80"/>
          <w:sz w:val="22"/>
          <w:szCs w:val="22"/>
        </w:rPr>
        <w:br/>
        <w:t>-</w:t>
      </w:r>
      <w:r w:rsidRPr="0033465D">
        <w:rPr>
          <w:color w:val="074F6A" w:themeColor="accent4" w:themeShade="80"/>
          <w:sz w:val="22"/>
          <w:szCs w:val="22"/>
        </w:rPr>
        <w:t xml:space="preserve"> Kastenfenster</w:t>
      </w:r>
      <w:r>
        <w:rPr>
          <w:color w:val="074F6A" w:themeColor="accent4" w:themeShade="80"/>
          <w:sz w:val="22"/>
          <w:szCs w:val="22"/>
        </w:rPr>
        <w:br/>
        <w:t xml:space="preserve">- </w:t>
      </w:r>
      <w:r w:rsidRPr="0033465D">
        <w:rPr>
          <w:color w:val="074F6A" w:themeColor="accent4" w:themeShade="80"/>
          <w:sz w:val="22"/>
          <w:szCs w:val="22"/>
        </w:rPr>
        <w:t>Verbundfenster</w:t>
      </w:r>
      <w:r>
        <w:rPr>
          <w:color w:val="074F6A" w:themeColor="accent4" w:themeShade="80"/>
          <w:sz w:val="22"/>
          <w:szCs w:val="22"/>
        </w:rPr>
        <w:br/>
        <w:t xml:space="preserve">- </w:t>
      </w:r>
      <w:r w:rsidRPr="0033465D">
        <w:rPr>
          <w:color w:val="074F6A" w:themeColor="accent4" w:themeShade="80"/>
          <w:sz w:val="22"/>
          <w:szCs w:val="22"/>
        </w:rPr>
        <w:t>Isolierglas alt</w:t>
      </w:r>
      <w:r>
        <w:rPr>
          <w:color w:val="074F6A" w:themeColor="accent4" w:themeShade="80"/>
          <w:sz w:val="22"/>
          <w:szCs w:val="22"/>
        </w:rPr>
        <w:br/>
        <w:t xml:space="preserve">- </w:t>
      </w:r>
      <w:r w:rsidRPr="0033465D">
        <w:rPr>
          <w:color w:val="074F6A" w:themeColor="accent4" w:themeShade="80"/>
          <w:sz w:val="22"/>
          <w:szCs w:val="22"/>
        </w:rPr>
        <w:t>Wärmeschutzglas</w:t>
      </w:r>
      <w:r>
        <w:rPr>
          <w:color w:val="074F6A" w:themeColor="accent4" w:themeShade="80"/>
          <w:sz w:val="22"/>
          <w:szCs w:val="22"/>
        </w:rPr>
        <w:br/>
        <w:t xml:space="preserve">- </w:t>
      </w:r>
      <w:r w:rsidRPr="0033465D">
        <w:rPr>
          <w:color w:val="074F6A" w:themeColor="accent4" w:themeShade="80"/>
          <w:sz w:val="22"/>
          <w:szCs w:val="22"/>
        </w:rPr>
        <w:t>3-fach</w:t>
      </w:r>
      <w:r>
        <w:rPr>
          <w:color w:val="074F6A" w:themeColor="accent4" w:themeShade="80"/>
          <w:sz w:val="22"/>
          <w:szCs w:val="22"/>
        </w:rPr>
        <w:t xml:space="preserve"> </w:t>
      </w:r>
      <w:r w:rsidRPr="0033465D">
        <w:rPr>
          <w:color w:val="074F6A" w:themeColor="accent4" w:themeShade="80"/>
          <w:sz w:val="22"/>
          <w:szCs w:val="22"/>
        </w:rPr>
        <w:t>Wärmeschutzglas</w:t>
      </w:r>
    </w:p>
    <w:p w14:paraId="44158C36" w14:textId="6A6B6E97" w:rsidR="0033465D" w:rsidRPr="0033465D" w:rsidRDefault="0033465D" w:rsidP="00EB4346">
      <w:pPr>
        <w:rPr>
          <w:color w:val="074F6A" w:themeColor="accent4" w:themeShade="80"/>
          <w:sz w:val="22"/>
          <w:szCs w:val="22"/>
        </w:rPr>
      </w:pPr>
      <w:r w:rsidRPr="0033465D">
        <w:rPr>
          <w:color w:val="074F6A" w:themeColor="accent4" w:themeShade="80"/>
          <w:sz w:val="22"/>
          <w:szCs w:val="22"/>
        </w:rPr>
        <w:t>Zusatzfelder:</w:t>
      </w:r>
      <w:r>
        <w:rPr>
          <w:color w:val="074F6A" w:themeColor="accent4" w:themeShade="80"/>
          <w:sz w:val="22"/>
          <w:szCs w:val="22"/>
        </w:rPr>
        <w:br/>
        <w:t xml:space="preserve">- </w:t>
      </w:r>
      <w:r w:rsidRPr="0033465D">
        <w:rPr>
          <w:color w:val="074F6A" w:themeColor="accent4" w:themeShade="80"/>
          <w:sz w:val="22"/>
          <w:szCs w:val="22"/>
        </w:rPr>
        <w:t>Baujahr Fenster</w:t>
      </w:r>
      <w:r w:rsidR="00EB4346">
        <w:rPr>
          <w:color w:val="074F6A" w:themeColor="accent4" w:themeShade="80"/>
          <w:sz w:val="22"/>
          <w:szCs w:val="22"/>
        </w:rPr>
        <w:br/>
        <w:t xml:space="preserve">- </w:t>
      </w:r>
      <w:r w:rsidRPr="0033465D">
        <w:rPr>
          <w:color w:val="074F6A" w:themeColor="accent4" w:themeShade="80"/>
          <w:sz w:val="22"/>
          <w:szCs w:val="22"/>
        </w:rPr>
        <w:t>Rahmenmaterial (optional</w:t>
      </w:r>
      <w:r w:rsidR="00EB4346">
        <w:rPr>
          <w:color w:val="074F6A" w:themeColor="accent4" w:themeShade="80"/>
          <w:sz w:val="22"/>
          <w:szCs w:val="22"/>
        </w:rPr>
        <w:t xml:space="preserve"> Holz, Kunststoff, Metall</w:t>
      </w:r>
      <w:r w:rsidRPr="0033465D">
        <w:rPr>
          <w:color w:val="074F6A" w:themeColor="accent4" w:themeShade="80"/>
          <w:sz w:val="22"/>
          <w:szCs w:val="22"/>
        </w:rPr>
        <w:t>)</w:t>
      </w:r>
    </w:p>
    <w:p w14:paraId="21266A8E" w14:textId="691FB863" w:rsidR="0033465D" w:rsidRDefault="0033465D" w:rsidP="0033465D">
      <w:pPr>
        <w:rPr>
          <w:color w:val="074F6A" w:themeColor="accent4" w:themeShade="80"/>
          <w:sz w:val="22"/>
          <w:szCs w:val="22"/>
        </w:rPr>
      </w:pPr>
      <w:r w:rsidRPr="0033465D">
        <w:rPr>
          <w:rFonts w:ascii="Segoe UI Emoji" w:hAnsi="Segoe UI Emoji" w:cs="Segoe UI Emoji"/>
          <w:color w:val="074F6A" w:themeColor="accent4" w:themeShade="80"/>
          <w:sz w:val="22"/>
          <w:szCs w:val="22"/>
        </w:rPr>
        <w:t>🔄</w:t>
      </w:r>
      <w:r w:rsidRPr="0033465D">
        <w:rPr>
          <w:color w:val="074F6A" w:themeColor="accent4" w:themeShade="80"/>
          <w:sz w:val="22"/>
          <w:szCs w:val="22"/>
        </w:rPr>
        <w:t xml:space="preserve"> Logik:</w:t>
      </w:r>
      <w:r w:rsidRPr="0033465D">
        <w:rPr>
          <w:color w:val="074F6A" w:themeColor="accent4" w:themeShade="80"/>
          <w:sz w:val="22"/>
          <w:szCs w:val="22"/>
        </w:rPr>
        <w:br/>
        <w:t>Wenn Einfach/Kasten:</w:t>
      </w:r>
      <w:r w:rsidR="00EB4346">
        <w:rPr>
          <w:color w:val="074F6A" w:themeColor="accent4" w:themeShade="80"/>
          <w:sz w:val="22"/>
          <w:szCs w:val="22"/>
        </w:rPr>
        <w:br/>
      </w:r>
      <w:r w:rsidRPr="0033465D">
        <w:rPr>
          <w:color w:val="074F6A" w:themeColor="accent4" w:themeShade="80"/>
          <w:sz w:val="22"/>
          <w:szCs w:val="22"/>
        </w:rPr>
        <w:t>Hinweis: Bei Austausch gelten GEG-Mindestwerte.</w:t>
      </w:r>
    </w:p>
    <w:p w14:paraId="3D8F4196" w14:textId="51E28253" w:rsidR="00EB4346" w:rsidRDefault="00EB4346" w:rsidP="00EB4346">
      <w:pPr>
        <w:rPr>
          <w:color w:val="074F6A" w:themeColor="accent4" w:themeShade="80"/>
          <w:sz w:val="22"/>
          <w:szCs w:val="22"/>
        </w:rPr>
      </w:pPr>
      <w:r w:rsidRPr="00EB4346">
        <w:rPr>
          <w:b/>
          <w:bCs/>
          <w:color w:val="074F6A" w:themeColor="accent4" w:themeShade="80"/>
          <w:sz w:val="22"/>
          <w:szCs w:val="22"/>
        </w:rPr>
        <w:t>Kellerdecke</w:t>
      </w:r>
      <w:r>
        <w:rPr>
          <w:b/>
          <w:bCs/>
          <w:color w:val="074F6A" w:themeColor="accent4" w:themeShade="80"/>
          <w:sz w:val="22"/>
          <w:szCs w:val="22"/>
        </w:rPr>
        <w:br/>
        <w:t xml:space="preserve">- </w:t>
      </w:r>
      <w:r w:rsidRPr="00EB4346">
        <w:rPr>
          <w:color w:val="074F6A" w:themeColor="accent4" w:themeShade="80"/>
          <w:sz w:val="22"/>
          <w:szCs w:val="22"/>
        </w:rPr>
        <w:t>unbeheizter Keller</w:t>
      </w:r>
      <w:r>
        <w:rPr>
          <w:b/>
          <w:bCs/>
          <w:color w:val="074F6A" w:themeColor="accent4" w:themeShade="80"/>
          <w:sz w:val="22"/>
          <w:szCs w:val="22"/>
        </w:rPr>
        <w:br/>
        <w:t xml:space="preserve">- </w:t>
      </w:r>
      <w:r w:rsidRPr="00EB4346">
        <w:rPr>
          <w:color w:val="074F6A" w:themeColor="accent4" w:themeShade="80"/>
          <w:sz w:val="22"/>
          <w:szCs w:val="22"/>
        </w:rPr>
        <w:t>beheizter Keller</w:t>
      </w:r>
      <w:r>
        <w:rPr>
          <w:b/>
          <w:bCs/>
          <w:color w:val="074F6A" w:themeColor="accent4" w:themeShade="80"/>
          <w:sz w:val="22"/>
          <w:szCs w:val="22"/>
        </w:rPr>
        <w:br/>
        <w:t xml:space="preserve">- </w:t>
      </w:r>
      <w:r w:rsidRPr="00EB4346">
        <w:rPr>
          <w:color w:val="074F6A" w:themeColor="accent4" w:themeShade="80"/>
          <w:sz w:val="22"/>
          <w:szCs w:val="22"/>
        </w:rPr>
        <w:t>Dämmung vorhanden / nicht vorhanden</w:t>
      </w:r>
    </w:p>
    <w:p w14:paraId="6FE55014" w14:textId="0F7CE4F6" w:rsidR="00EB4346" w:rsidRPr="00EB4346" w:rsidRDefault="00EB4346" w:rsidP="00EB4346">
      <w:pPr>
        <w:rPr>
          <w:color w:val="074F6A" w:themeColor="accent4" w:themeShade="80"/>
          <w:sz w:val="22"/>
          <w:szCs w:val="22"/>
        </w:rPr>
      </w:pPr>
      <w:r w:rsidRPr="00EB4346">
        <w:rPr>
          <w:b/>
          <w:bCs/>
          <w:color w:val="074F6A" w:themeColor="accent4" w:themeShade="80"/>
          <w:sz w:val="22"/>
          <w:szCs w:val="22"/>
        </w:rPr>
        <w:t xml:space="preserve">Heizungsanlage </w:t>
      </w:r>
      <w:r>
        <w:rPr>
          <w:b/>
          <w:bCs/>
          <w:color w:val="074F6A" w:themeColor="accent4" w:themeShade="80"/>
          <w:sz w:val="22"/>
          <w:szCs w:val="22"/>
        </w:rPr>
        <w:br/>
      </w:r>
      <w:r w:rsidRPr="00EB4346">
        <w:rPr>
          <w:color w:val="074F6A" w:themeColor="accent4" w:themeShade="80"/>
          <w:sz w:val="22"/>
          <w:szCs w:val="22"/>
        </w:rPr>
        <w:t>Wärmeerzeuger:</w:t>
      </w:r>
      <w:r>
        <w:rPr>
          <w:b/>
          <w:bCs/>
          <w:color w:val="074F6A" w:themeColor="accent4" w:themeShade="80"/>
          <w:sz w:val="22"/>
          <w:szCs w:val="22"/>
        </w:rPr>
        <w:br/>
      </w:r>
      <w:r w:rsidRPr="00EB4346">
        <w:rPr>
          <w:color w:val="074F6A" w:themeColor="accent4" w:themeShade="80"/>
          <w:sz w:val="22"/>
          <w:szCs w:val="22"/>
        </w:rPr>
        <w:t>- Öl</w:t>
      </w:r>
      <w:r w:rsidRPr="00EB4346">
        <w:rPr>
          <w:color w:val="074F6A" w:themeColor="accent4" w:themeShade="80"/>
          <w:sz w:val="22"/>
          <w:szCs w:val="22"/>
        </w:rPr>
        <w:br/>
        <w:t>- Gas</w:t>
      </w:r>
      <w:r w:rsidRPr="00EB4346">
        <w:rPr>
          <w:color w:val="074F6A" w:themeColor="accent4" w:themeShade="80"/>
          <w:sz w:val="22"/>
          <w:szCs w:val="22"/>
        </w:rPr>
        <w:br/>
        <w:t>- Fernwärme</w:t>
      </w:r>
      <w:r w:rsidRPr="00EB4346">
        <w:rPr>
          <w:color w:val="074F6A" w:themeColor="accent4" w:themeShade="80"/>
          <w:sz w:val="22"/>
          <w:szCs w:val="22"/>
        </w:rPr>
        <w:br/>
        <w:t>- Wärmepumpe</w:t>
      </w:r>
      <w:r w:rsidRPr="00EB4346">
        <w:rPr>
          <w:color w:val="074F6A" w:themeColor="accent4" w:themeShade="80"/>
          <w:sz w:val="22"/>
          <w:szCs w:val="22"/>
        </w:rPr>
        <w:br/>
        <w:t>- Biomasse</w:t>
      </w:r>
      <w:r w:rsidRPr="00EB4346">
        <w:rPr>
          <w:color w:val="074F6A" w:themeColor="accent4" w:themeShade="80"/>
          <w:sz w:val="22"/>
          <w:szCs w:val="22"/>
        </w:rPr>
        <w:br/>
        <w:t>- Elektro</w:t>
      </w:r>
      <w:r w:rsidRPr="00EB4346">
        <w:rPr>
          <w:color w:val="074F6A" w:themeColor="accent4" w:themeShade="80"/>
          <w:sz w:val="22"/>
          <w:szCs w:val="22"/>
        </w:rPr>
        <w:br/>
        <w:t>- Einzelöfen</w:t>
      </w:r>
    </w:p>
    <w:p w14:paraId="1D6A223E" w14:textId="3D504992" w:rsidR="00EB4346" w:rsidRPr="00EB4346" w:rsidRDefault="00EB4346" w:rsidP="00EB4346">
      <w:pPr>
        <w:rPr>
          <w:color w:val="074F6A" w:themeColor="accent4" w:themeShade="80"/>
          <w:sz w:val="22"/>
          <w:szCs w:val="22"/>
        </w:rPr>
      </w:pPr>
      <w:r w:rsidRPr="00EB4346">
        <w:rPr>
          <w:b/>
          <w:bCs/>
          <w:color w:val="074F6A" w:themeColor="accent4" w:themeShade="80"/>
          <w:sz w:val="22"/>
          <w:szCs w:val="22"/>
        </w:rPr>
        <w:t>Kesseltyp:</w:t>
      </w:r>
      <w:r>
        <w:rPr>
          <w:b/>
          <w:bCs/>
          <w:color w:val="074F6A" w:themeColor="accent4" w:themeShade="80"/>
          <w:sz w:val="22"/>
          <w:szCs w:val="22"/>
        </w:rPr>
        <w:br/>
      </w:r>
      <w:r w:rsidRPr="00EB4346">
        <w:rPr>
          <w:color w:val="074F6A" w:themeColor="accent4" w:themeShade="80"/>
          <w:sz w:val="22"/>
          <w:szCs w:val="22"/>
        </w:rPr>
        <w:t>- Konstanttemperatur</w:t>
      </w:r>
      <w:r w:rsidRPr="00EB4346">
        <w:rPr>
          <w:color w:val="074F6A" w:themeColor="accent4" w:themeShade="80"/>
          <w:sz w:val="22"/>
          <w:szCs w:val="22"/>
        </w:rPr>
        <w:br/>
        <w:t>- Niedertemperatur</w:t>
      </w:r>
      <w:r>
        <w:rPr>
          <w:color w:val="074F6A" w:themeColor="accent4" w:themeShade="80"/>
          <w:sz w:val="22"/>
          <w:szCs w:val="22"/>
        </w:rPr>
        <w:br/>
      </w:r>
      <w:r>
        <w:rPr>
          <w:color w:val="074F6A" w:themeColor="accent4" w:themeShade="80"/>
          <w:sz w:val="22"/>
          <w:szCs w:val="22"/>
        </w:rPr>
        <w:lastRenderedPageBreak/>
        <w:t xml:space="preserve">- </w:t>
      </w:r>
      <w:r w:rsidRPr="00EB4346">
        <w:rPr>
          <w:color w:val="074F6A" w:themeColor="accent4" w:themeShade="80"/>
          <w:sz w:val="22"/>
          <w:szCs w:val="22"/>
        </w:rPr>
        <w:t>Brennwert</w:t>
      </w:r>
      <w:r>
        <w:rPr>
          <w:color w:val="074F6A" w:themeColor="accent4" w:themeShade="80"/>
          <w:sz w:val="22"/>
          <w:szCs w:val="22"/>
        </w:rPr>
        <w:br/>
        <w:t xml:space="preserve">- </w:t>
      </w:r>
      <w:r w:rsidRPr="00EB4346">
        <w:rPr>
          <w:color w:val="074F6A" w:themeColor="accent4" w:themeShade="80"/>
          <w:sz w:val="22"/>
          <w:szCs w:val="22"/>
        </w:rPr>
        <w:t>Wärmepumpe</w:t>
      </w:r>
    </w:p>
    <w:p w14:paraId="1CC817BB" w14:textId="09E94606" w:rsidR="00EB4346" w:rsidRPr="00EB4346" w:rsidRDefault="00EB4346" w:rsidP="00EB4346">
      <w:pPr>
        <w:rPr>
          <w:color w:val="074F6A" w:themeColor="accent4" w:themeShade="80"/>
          <w:sz w:val="22"/>
          <w:szCs w:val="22"/>
        </w:rPr>
      </w:pPr>
      <w:r w:rsidRPr="00EB4346">
        <w:rPr>
          <w:color w:val="074F6A" w:themeColor="accent4" w:themeShade="80"/>
          <w:sz w:val="22"/>
          <w:szCs w:val="22"/>
        </w:rPr>
        <w:t>Wärmeabgabe:</w:t>
      </w:r>
      <w:r>
        <w:rPr>
          <w:color w:val="074F6A" w:themeColor="accent4" w:themeShade="80"/>
          <w:sz w:val="22"/>
          <w:szCs w:val="22"/>
        </w:rPr>
        <w:br/>
        <w:t xml:space="preserve">- </w:t>
      </w:r>
      <w:r w:rsidRPr="00EB4346">
        <w:rPr>
          <w:color w:val="074F6A" w:themeColor="accent4" w:themeShade="80"/>
          <w:sz w:val="22"/>
          <w:szCs w:val="22"/>
        </w:rPr>
        <w:t>Radiatoren</w:t>
      </w:r>
      <w:r>
        <w:rPr>
          <w:color w:val="074F6A" w:themeColor="accent4" w:themeShade="80"/>
          <w:sz w:val="22"/>
          <w:szCs w:val="22"/>
        </w:rPr>
        <w:br/>
        <w:t xml:space="preserve">- </w:t>
      </w:r>
      <w:r w:rsidRPr="00EB4346">
        <w:rPr>
          <w:color w:val="074F6A" w:themeColor="accent4" w:themeShade="80"/>
          <w:sz w:val="22"/>
          <w:szCs w:val="22"/>
        </w:rPr>
        <w:t>Flachheizkörper</w:t>
      </w:r>
      <w:r>
        <w:rPr>
          <w:color w:val="074F6A" w:themeColor="accent4" w:themeShade="80"/>
          <w:sz w:val="22"/>
          <w:szCs w:val="22"/>
        </w:rPr>
        <w:br/>
        <w:t xml:space="preserve">- </w:t>
      </w:r>
      <w:r w:rsidRPr="00EB4346">
        <w:rPr>
          <w:color w:val="074F6A" w:themeColor="accent4" w:themeShade="80"/>
          <w:sz w:val="22"/>
          <w:szCs w:val="22"/>
        </w:rPr>
        <w:t>Fußbodenheizung</w:t>
      </w:r>
      <w:r>
        <w:rPr>
          <w:color w:val="074F6A" w:themeColor="accent4" w:themeShade="80"/>
          <w:sz w:val="22"/>
          <w:szCs w:val="22"/>
        </w:rPr>
        <w:br/>
        <w:t xml:space="preserve">- </w:t>
      </w:r>
      <w:r w:rsidRPr="00EB4346">
        <w:rPr>
          <w:color w:val="074F6A" w:themeColor="accent4" w:themeShade="80"/>
          <w:sz w:val="22"/>
          <w:szCs w:val="22"/>
        </w:rPr>
        <w:t>Konvektoren</w:t>
      </w:r>
    </w:p>
    <w:p w14:paraId="61388A1D" w14:textId="42225FE2" w:rsidR="00EB4346" w:rsidRDefault="00EB4346" w:rsidP="00EB4346">
      <w:pPr>
        <w:rPr>
          <w:color w:val="074F6A" w:themeColor="accent4" w:themeShade="80"/>
          <w:sz w:val="22"/>
          <w:szCs w:val="22"/>
        </w:rPr>
      </w:pPr>
      <w:r w:rsidRPr="00EB4346">
        <w:rPr>
          <w:color w:val="074F6A" w:themeColor="accent4" w:themeShade="80"/>
          <w:sz w:val="22"/>
          <w:szCs w:val="22"/>
        </w:rPr>
        <w:t>Warmwasser:</w:t>
      </w:r>
      <w:r>
        <w:rPr>
          <w:color w:val="074F6A" w:themeColor="accent4" w:themeShade="80"/>
          <w:sz w:val="22"/>
          <w:szCs w:val="22"/>
        </w:rPr>
        <w:br/>
        <w:t xml:space="preserve">- </w:t>
      </w:r>
      <w:r w:rsidRPr="00EB4346">
        <w:rPr>
          <w:color w:val="074F6A" w:themeColor="accent4" w:themeShade="80"/>
          <w:sz w:val="22"/>
          <w:szCs w:val="22"/>
        </w:rPr>
        <w:t>zentral</w:t>
      </w:r>
      <w:r>
        <w:rPr>
          <w:color w:val="074F6A" w:themeColor="accent4" w:themeShade="80"/>
          <w:sz w:val="22"/>
          <w:szCs w:val="22"/>
        </w:rPr>
        <w:br/>
        <w:t xml:space="preserve">- </w:t>
      </w:r>
      <w:r w:rsidRPr="00EB4346">
        <w:rPr>
          <w:color w:val="074F6A" w:themeColor="accent4" w:themeShade="80"/>
          <w:sz w:val="22"/>
          <w:szCs w:val="22"/>
        </w:rPr>
        <w:t>dezentral</w:t>
      </w:r>
      <w:r>
        <w:rPr>
          <w:color w:val="074F6A" w:themeColor="accent4" w:themeShade="80"/>
          <w:sz w:val="22"/>
          <w:szCs w:val="22"/>
        </w:rPr>
        <w:br/>
        <w:t xml:space="preserve">- </w:t>
      </w:r>
      <w:r w:rsidRPr="00EB4346">
        <w:rPr>
          <w:color w:val="074F6A" w:themeColor="accent4" w:themeShade="80"/>
          <w:sz w:val="22"/>
          <w:szCs w:val="22"/>
        </w:rPr>
        <w:t>kombiniert mit Heizung</w:t>
      </w:r>
    </w:p>
    <w:p w14:paraId="49EAEAE4" w14:textId="07189137" w:rsidR="00EB4346" w:rsidRDefault="00EB4346" w:rsidP="00EB4346">
      <w:pPr>
        <w:rPr>
          <w:color w:val="074F6A" w:themeColor="accent4" w:themeShade="80"/>
          <w:sz w:val="22"/>
          <w:szCs w:val="22"/>
        </w:rPr>
      </w:pPr>
      <w:r w:rsidRPr="00EB4346">
        <w:rPr>
          <w:b/>
          <w:bCs/>
          <w:color w:val="074F6A" w:themeColor="accent4" w:themeShade="80"/>
          <w:sz w:val="22"/>
          <w:szCs w:val="22"/>
        </w:rPr>
        <w:t>Lüftung &amp; Zusatztechnik</w:t>
      </w:r>
      <w:r>
        <w:rPr>
          <w:b/>
          <w:bCs/>
          <w:color w:val="074F6A" w:themeColor="accent4" w:themeShade="80"/>
          <w:sz w:val="22"/>
          <w:szCs w:val="22"/>
        </w:rPr>
        <w:br/>
      </w:r>
      <w:r>
        <w:rPr>
          <w:color w:val="074F6A" w:themeColor="accent4" w:themeShade="80"/>
          <w:sz w:val="22"/>
          <w:szCs w:val="22"/>
        </w:rPr>
        <w:t>(</w:t>
      </w:r>
      <w:r w:rsidRPr="00EB4346">
        <w:rPr>
          <w:color w:val="074F6A" w:themeColor="accent4" w:themeShade="80"/>
          <w:sz w:val="22"/>
          <w:szCs w:val="22"/>
        </w:rPr>
        <w:t>nur Bedarfsausweis oder Nichtwohngebäude)</w:t>
      </w:r>
      <w:r>
        <w:rPr>
          <w:color w:val="074F6A" w:themeColor="accent4" w:themeShade="80"/>
          <w:sz w:val="22"/>
          <w:szCs w:val="22"/>
        </w:rPr>
        <w:br/>
        <w:t xml:space="preserve">- </w:t>
      </w:r>
      <w:r w:rsidRPr="00EB4346">
        <w:rPr>
          <w:color w:val="074F6A" w:themeColor="accent4" w:themeShade="80"/>
          <w:sz w:val="22"/>
          <w:szCs w:val="22"/>
        </w:rPr>
        <w:t>Fensterlüftung</w:t>
      </w:r>
      <w:r>
        <w:rPr>
          <w:color w:val="074F6A" w:themeColor="accent4" w:themeShade="80"/>
          <w:sz w:val="22"/>
          <w:szCs w:val="22"/>
        </w:rPr>
        <w:br/>
        <w:t xml:space="preserve">- </w:t>
      </w:r>
      <w:r w:rsidRPr="00EB4346">
        <w:rPr>
          <w:color w:val="074F6A" w:themeColor="accent4" w:themeShade="80"/>
          <w:sz w:val="22"/>
          <w:szCs w:val="22"/>
        </w:rPr>
        <w:t>Abluftanlage</w:t>
      </w:r>
      <w:r>
        <w:rPr>
          <w:color w:val="074F6A" w:themeColor="accent4" w:themeShade="80"/>
          <w:sz w:val="22"/>
          <w:szCs w:val="22"/>
        </w:rPr>
        <w:br/>
        <w:t xml:space="preserve">- </w:t>
      </w:r>
      <w:r w:rsidRPr="00EB4346">
        <w:rPr>
          <w:color w:val="074F6A" w:themeColor="accent4" w:themeShade="80"/>
          <w:sz w:val="22"/>
          <w:szCs w:val="22"/>
        </w:rPr>
        <w:t>Lüftung mit WRG</w:t>
      </w:r>
      <w:r>
        <w:rPr>
          <w:color w:val="074F6A" w:themeColor="accent4" w:themeShade="80"/>
          <w:sz w:val="22"/>
          <w:szCs w:val="22"/>
        </w:rPr>
        <w:br/>
        <w:t xml:space="preserve">- </w:t>
      </w:r>
      <w:r w:rsidRPr="00EB4346">
        <w:rPr>
          <w:color w:val="074F6A" w:themeColor="accent4" w:themeShade="80"/>
          <w:sz w:val="22"/>
          <w:szCs w:val="22"/>
        </w:rPr>
        <w:t>keine Angabe</w:t>
      </w:r>
    </w:p>
    <w:p w14:paraId="0D690EBF" w14:textId="7C1C184A" w:rsidR="00EB4346" w:rsidRPr="00EB4346" w:rsidRDefault="00EB4346" w:rsidP="00EB4346">
      <w:pPr>
        <w:rPr>
          <w:color w:val="074F6A" w:themeColor="accent4" w:themeShade="80"/>
          <w:sz w:val="22"/>
          <w:szCs w:val="22"/>
        </w:rPr>
      </w:pPr>
      <w:r w:rsidRPr="00EB4346">
        <w:rPr>
          <w:b/>
          <w:bCs/>
          <w:color w:val="074F6A" w:themeColor="accent4" w:themeShade="80"/>
          <w:sz w:val="22"/>
          <w:szCs w:val="22"/>
        </w:rPr>
        <w:t xml:space="preserve">Uploadbereich </w:t>
      </w:r>
      <w:r>
        <w:rPr>
          <w:b/>
          <w:bCs/>
          <w:color w:val="074F6A" w:themeColor="accent4" w:themeShade="80"/>
          <w:sz w:val="22"/>
          <w:szCs w:val="22"/>
        </w:rPr>
        <w:br/>
      </w:r>
      <w:r w:rsidRPr="00EB4346">
        <w:rPr>
          <w:color w:val="074F6A" w:themeColor="accent4" w:themeShade="80"/>
          <w:sz w:val="22"/>
          <w:szCs w:val="22"/>
        </w:rPr>
        <w:t>Wenn Bedarfsausweis:</w:t>
      </w:r>
      <w:r>
        <w:rPr>
          <w:color w:val="074F6A" w:themeColor="accent4" w:themeShade="80"/>
          <w:sz w:val="22"/>
          <w:szCs w:val="22"/>
        </w:rPr>
        <w:br/>
        <w:t xml:space="preserve">- </w:t>
      </w:r>
      <w:r w:rsidRPr="00EB4346">
        <w:rPr>
          <w:color w:val="074F6A" w:themeColor="accent4" w:themeShade="80"/>
          <w:sz w:val="22"/>
          <w:szCs w:val="22"/>
        </w:rPr>
        <w:t>Grundrisse</w:t>
      </w:r>
      <w:r>
        <w:rPr>
          <w:color w:val="074F6A" w:themeColor="accent4" w:themeShade="80"/>
          <w:sz w:val="22"/>
          <w:szCs w:val="22"/>
        </w:rPr>
        <w:br/>
        <w:t xml:space="preserve">- </w:t>
      </w:r>
      <w:r w:rsidRPr="00EB4346">
        <w:rPr>
          <w:color w:val="074F6A" w:themeColor="accent4" w:themeShade="80"/>
          <w:sz w:val="22"/>
          <w:szCs w:val="22"/>
        </w:rPr>
        <w:t>Ansichten</w:t>
      </w:r>
      <w:r>
        <w:rPr>
          <w:color w:val="074F6A" w:themeColor="accent4" w:themeShade="80"/>
          <w:sz w:val="22"/>
          <w:szCs w:val="22"/>
        </w:rPr>
        <w:br/>
        <w:t xml:space="preserve">- </w:t>
      </w:r>
      <w:r w:rsidRPr="00EB4346">
        <w:rPr>
          <w:color w:val="074F6A" w:themeColor="accent4" w:themeShade="80"/>
          <w:sz w:val="22"/>
          <w:szCs w:val="22"/>
        </w:rPr>
        <w:t>Schnitte</w:t>
      </w:r>
      <w:r>
        <w:rPr>
          <w:color w:val="074F6A" w:themeColor="accent4" w:themeShade="80"/>
          <w:sz w:val="22"/>
          <w:szCs w:val="22"/>
        </w:rPr>
        <w:br/>
        <w:t xml:space="preserve">- </w:t>
      </w:r>
      <w:r w:rsidRPr="00EB4346">
        <w:rPr>
          <w:color w:val="074F6A" w:themeColor="accent4" w:themeShade="80"/>
          <w:sz w:val="22"/>
          <w:szCs w:val="22"/>
        </w:rPr>
        <w:t>Fotos Fenster</w:t>
      </w:r>
      <w:r>
        <w:rPr>
          <w:color w:val="074F6A" w:themeColor="accent4" w:themeShade="80"/>
          <w:sz w:val="22"/>
          <w:szCs w:val="22"/>
        </w:rPr>
        <w:br/>
        <w:t xml:space="preserve">- </w:t>
      </w:r>
      <w:r w:rsidRPr="00EB4346">
        <w:rPr>
          <w:color w:val="074F6A" w:themeColor="accent4" w:themeShade="80"/>
          <w:sz w:val="22"/>
          <w:szCs w:val="22"/>
        </w:rPr>
        <w:t>Fotos Heizung</w:t>
      </w:r>
    </w:p>
    <w:p w14:paraId="5063DF1F" w14:textId="23E3A798" w:rsidR="00EB4346" w:rsidRDefault="00EB4346" w:rsidP="00EB4346">
      <w:pPr>
        <w:rPr>
          <w:color w:val="074F6A" w:themeColor="accent4" w:themeShade="80"/>
          <w:sz w:val="22"/>
          <w:szCs w:val="22"/>
        </w:rPr>
      </w:pPr>
      <w:r w:rsidRPr="00EB4346">
        <w:rPr>
          <w:color w:val="074F6A" w:themeColor="accent4" w:themeShade="80"/>
          <w:sz w:val="22"/>
          <w:szCs w:val="22"/>
        </w:rPr>
        <w:t>Wenn Verbrauchsausweis:</w:t>
      </w:r>
      <w:r>
        <w:rPr>
          <w:color w:val="074F6A" w:themeColor="accent4" w:themeShade="80"/>
          <w:sz w:val="22"/>
          <w:szCs w:val="22"/>
        </w:rPr>
        <w:br/>
        <w:t xml:space="preserve">- </w:t>
      </w:r>
      <w:r w:rsidRPr="00EB4346">
        <w:rPr>
          <w:color w:val="074F6A" w:themeColor="accent4" w:themeShade="80"/>
          <w:sz w:val="22"/>
          <w:szCs w:val="22"/>
        </w:rPr>
        <w:t>Heizkostenabrechnungen</w:t>
      </w:r>
      <w:r>
        <w:rPr>
          <w:color w:val="074F6A" w:themeColor="accent4" w:themeShade="80"/>
          <w:sz w:val="22"/>
          <w:szCs w:val="22"/>
        </w:rPr>
        <w:br/>
        <w:t xml:space="preserve">- </w:t>
      </w:r>
      <w:r w:rsidRPr="00EB4346">
        <w:rPr>
          <w:color w:val="074F6A" w:themeColor="accent4" w:themeShade="80"/>
          <w:sz w:val="22"/>
          <w:szCs w:val="22"/>
        </w:rPr>
        <w:t>Verbrauchsdaten</w:t>
      </w:r>
    </w:p>
    <w:p w14:paraId="02B6C2AE" w14:textId="6F355CE1" w:rsidR="005C4987" w:rsidRPr="005C4987" w:rsidRDefault="00EB4346" w:rsidP="005C4987">
      <w:pPr>
        <w:rPr>
          <w:b/>
          <w:bCs/>
          <w:color w:val="074F6A" w:themeColor="accent4" w:themeShade="80"/>
          <w:sz w:val="22"/>
          <w:szCs w:val="22"/>
        </w:rPr>
      </w:pPr>
      <w:r w:rsidRPr="00EB4346">
        <w:rPr>
          <w:b/>
          <w:bCs/>
          <w:color w:val="074F6A" w:themeColor="accent4" w:themeShade="80"/>
          <w:sz w:val="22"/>
          <w:szCs w:val="22"/>
        </w:rPr>
        <w:t xml:space="preserve">Plausibilitätscheck </w:t>
      </w:r>
      <w:r>
        <w:rPr>
          <w:b/>
          <w:bCs/>
          <w:color w:val="074F6A" w:themeColor="accent4" w:themeShade="80"/>
          <w:sz w:val="22"/>
          <w:szCs w:val="22"/>
        </w:rPr>
        <w:br/>
      </w:r>
      <w:r w:rsidRPr="00EB4346">
        <w:rPr>
          <w:color w:val="074F6A" w:themeColor="accent4" w:themeShade="80"/>
          <w:sz w:val="22"/>
          <w:szCs w:val="22"/>
        </w:rPr>
        <w:t>Automatische Hinweise:</w:t>
      </w:r>
      <w:r>
        <w:rPr>
          <w:color w:val="074F6A" w:themeColor="accent4" w:themeShade="80"/>
          <w:sz w:val="22"/>
          <w:szCs w:val="22"/>
        </w:rPr>
        <w:br/>
      </w:r>
      <w:r w:rsidRPr="00EB4346">
        <w:rPr>
          <w:color w:val="074F6A" w:themeColor="accent4" w:themeShade="80"/>
          <w:sz w:val="22"/>
          <w:szCs w:val="22"/>
        </w:rPr>
        <w:t>Fenster alt + Baujahr neu → prüfen</w:t>
      </w:r>
      <w:r>
        <w:rPr>
          <w:color w:val="074F6A" w:themeColor="accent4" w:themeShade="80"/>
          <w:sz w:val="22"/>
          <w:szCs w:val="22"/>
        </w:rPr>
        <w:br/>
      </w:r>
      <w:r w:rsidRPr="00EB4346">
        <w:rPr>
          <w:color w:val="074F6A" w:themeColor="accent4" w:themeShade="80"/>
          <w:sz w:val="22"/>
          <w:szCs w:val="22"/>
        </w:rPr>
        <w:t>Baujahr &lt; 1960 + FBH → prüfen</w:t>
      </w:r>
      <w:r>
        <w:rPr>
          <w:color w:val="074F6A" w:themeColor="accent4" w:themeShade="80"/>
          <w:sz w:val="22"/>
          <w:szCs w:val="22"/>
        </w:rPr>
        <w:br/>
      </w:r>
      <w:r w:rsidRPr="00EB4346">
        <w:rPr>
          <w:color w:val="074F6A" w:themeColor="accent4" w:themeShade="80"/>
          <w:sz w:val="22"/>
          <w:szCs w:val="22"/>
        </w:rPr>
        <w:t>Wärmepumpe + Radiatoren → Hinweis</w:t>
      </w:r>
      <w:r w:rsidR="005C4987">
        <w:rPr>
          <w:color w:val="074F6A" w:themeColor="accent4" w:themeShade="80"/>
          <w:sz w:val="22"/>
          <w:szCs w:val="22"/>
        </w:rPr>
        <w:br/>
      </w:r>
      <w:r w:rsidR="005C4987">
        <w:rPr>
          <w:color w:val="074F6A" w:themeColor="accent4" w:themeShade="80"/>
          <w:sz w:val="22"/>
          <w:szCs w:val="22"/>
        </w:rPr>
        <w:br/>
      </w:r>
      <w:r w:rsidR="005C4987" w:rsidRPr="005C4987">
        <w:rPr>
          <w:b/>
          <w:bCs/>
          <w:color w:val="074F6A" w:themeColor="accent4" w:themeShade="80"/>
          <w:sz w:val="22"/>
          <w:szCs w:val="22"/>
        </w:rPr>
        <w:t>EVEBI SMART-VORAUSWAHL</w:t>
      </w:r>
    </w:p>
    <w:p w14:paraId="556C029D" w14:textId="1B316339" w:rsidR="005C4987" w:rsidRPr="005C4987" w:rsidRDefault="005C4987" w:rsidP="00303F4D">
      <w:pPr>
        <w:rPr>
          <w:color w:val="074F6A" w:themeColor="accent4" w:themeShade="80"/>
          <w:sz w:val="22"/>
          <w:szCs w:val="22"/>
        </w:rPr>
      </w:pPr>
      <w:r w:rsidRPr="005C4987">
        <w:rPr>
          <w:color w:val="074F6A" w:themeColor="accent4" w:themeShade="80"/>
          <w:sz w:val="22"/>
          <w:szCs w:val="22"/>
        </w:rPr>
        <w:t>Das Formular erkennt automatisch anhand Baujahr:</w:t>
      </w:r>
      <w:r w:rsidR="00303F4D">
        <w:rPr>
          <w:color w:val="074F6A" w:themeColor="accent4" w:themeShade="80"/>
          <w:sz w:val="22"/>
          <w:szCs w:val="22"/>
        </w:rPr>
        <w:br/>
      </w:r>
      <w:r w:rsidRPr="005C4987">
        <w:rPr>
          <w:color w:val="074F6A" w:themeColor="accent4" w:themeShade="80"/>
          <w:sz w:val="22"/>
          <w:szCs w:val="22"/>
        </w:rPr>
        <w:t>typische Außenwand</w:t>
      </w:r>
      <w:r w:rsidR="00303F4D">
        <w:rPr>
          <w:color w:val="074F6A" w:themeColor="accent4" w:themeShade="80"/>
          <w:sz w:val="22"/>
          <w:szCs w:val="22"/>
        </w:rPr>
        <w:br/>
      </w:r>
      <w:r w:rsidRPr="005C4987">
        <w:rPr>
          <w:color w:val="074F6A" w:themeColor="accent4" w:themeShade="80"/>
          <w:sz w:val="22"/>
          <w:szCs w:val="22"/>
        </w:rPr>
        <w:t>typische Fenster</w:t>
      </w:r>
      <w:r w:rsidR="00303F4D">
        <w:rPr>
          <w:color w:val="074F6A" w:themeColor="accent4" w:themeShade="80"/>
          <w:sz w:val="22"/>
          <w:szCs w:val="22"/>
        </w:rPr>
        <w:br/>
      </w:r>
      <w:r w:rsidRPr="005C4987">
        <w:rPr>
          <w:color w:val="074F6A" w:themeColor="accent4" w:themeShade="80"/>
          <w:sz w:val="22"/>
          <w:szCs w:val="22"/>
        </w:rPr>
        <w:t>typische Heizung</w:t>
      </w:r>
    </w:p>
    <w:p w14:paraId="2BAD2EE2" w14:textId="77777777" w:rsidR="005C4987" w:rsidRDefault="005C4987" w:rsidP="005C4987">
      <w:pPr>
        <w:rPr>
          <w:color w:val="074F6A" w:themeColor="accent4" w:themeShade="80"/>
          <w:sz w:val="22"/>
          <w:szCs w:val="22"/>
        </w:rPr>
      </w:pPr>
      <w:r w:rsidRPr="005C4987">
        <w:rPr>
          <w:color w:val="074F6A" w:themeColor="accent4" w:themeShade="80"/>
          <w:sz w:val="22"/>
          <w:szCs w:val="22"/>
        </w:rPr>
        <w:t>und schlägt Werte vor.</w:t>
      </w:r>
    </w:p>
    <w:p w14:paraId="45B1FFB0" w14:textId="77777777" w:rsidR="00303F4D" w:rsidRPr="005C4987" w:rsidRDefault="00303F4D" w:rsidP="005C4987">
      <w:pPr>
        <w:rPr>
          <w:color w:val="074F6A" w:themeColor="accent4" w:themeShade="80"/>
          <w:sz w:val="22"/>
          <w:szCs w:val="22"/>
        </w:rPr>
      </w:pPr>
    </w:p>
    <w:p w14:paraId="40700E06" w14:textId="54C952D3" w:rsidR="00AA1C3D" w:rsidRPr="00303F4D" w:rsidRDefault="005C4987" w:rsidP="00AA1C3D">
      <w:pPr>
        <w:rPr>
          <w:color w:val="275317" w:themeColor="accent6" w:themeShade="80"/>
          <w:sz w:val="22"/>
          <w:szCs w:val="22"/>
        </w:rPr>
      </w:pPr>
      <w:r w:rsidRPr="00303F4D">
        <w:rPr>
          <w:b/>
          <w:bCs/>
          <w:color w:val="275317" w:themeColor="accent6" w:themeShade="80"/>
          <w:sz w:val="22"/>
          <w:szCs w:val="22"/>
        </w:rPr>
        <w:lastRenderedPageBreak/>
        <w:t>NWG (Nichtwohngebäude)</w:t>
      </w:r>
      <w:r w:rsidRPr="00303F4D">
        <w:rPr>
          <w:color w:val="275317" w:themeColor="accent6" w:themeShade="80"/>
          <w:sz w:val="22"/>
          <w:szCs w:val="22"/>
        </w:rPr>
        <w:t xml:space="preserve"> </w:t>
      </w:r>
    </w:p>
    <w:p w14:paraId="33928106" w14:textId="77777777" w:rsidR="00303F4D" w:rsidRPr="00303F4D" w:rsidRDefault="00AA1C3D" w:rsidP="00303F4D">
      <w:pPr>
        <w:rPr>
          <w:color w:val="275317" w:themeColor="accent6" w:themeShade="80"/>
          <w:sz w:val="22"/>
          <w:szCs w:val="22"/>
        </w:rPr>
      </w:pPr>
      <w:r w:rsidRPr="00303F4D">
        <w:rPr>
          <w:rFonts w:cs="Segoe UI Emoji"/>
          <w:color w:val="275317" w:themeColor="accent6" w:themeShade="80"/>
          <w:sz w:val="22"/>
          <w:szCs w:val="22"/>
        </w:rPr>
        <w:t xml:space="preserve">Wenn </w:t>
      </w:r>
      <w:r w:rsidRPr="00303F4D">
        <w:rPr>
          <w:rFonts w:ascii="Segoe UI Emoji" w:hAnsi="Segoe UI Emoji" w:cs="Segoe UI Emoji"/>
          <w:color w:val="275317" w:themeColor="accent6" w:themeShade="80"/>
          <w:sz w:val="22"/>
          <w:szCs w:val="22"/>
        </w:rPr>
        <w:t>🏢</w:t>
      </w:r>
      <w:r w:rsidRPr="00303F4D">
        <w:rPr>
          <w:color w:val="275317" w:themeColor="accent6" w:themeShade="80"/>
          <w:sz w:val="22"/>
          <w:szCs w:val="22"/>
        </w:rPr>
        <w:t xml:space="preserve"> Nichtwohngebäude - Unterauswahl (nur wenn Nichtwohngebäude gewählt)</w:t>
      </w:r>
      <w:r w:rsidRPr="00303F4D">
        <w:rPr>
          <w:color w:val="275317" w:themeColor="accent6" w:themeShade="80"/>
          <w:sz w:val="22"/>
          <w:szCs w:val="22"/>
        </w:rPr>
        <w:br/>
      </w:r>
      <w:r w:rsidR="005C4987" w:rsidRPr="00303F4D">
        <w:rPr>
          <w:color w:val="275317" w:themeColor="accent6" w:themeShade="80"/>
          <w:sz w:val="22"/>
          <w:szCs w:val="22"/>
          <w:u w:val="single"/>
        </w:rPr>
        <w:t>Anlass:</w:t>
      </w:r>
      <w:r w:rsidR="005C4987" w:rsidRPr="00303F4D">
        <w:rPr>
          <w:color w:val="275317" w:themeColor="accent6" w:themeShade="80"/>
          <w:sz w:val="22"/>
          <w:szCs w:val="22"/>
        </w:rPr>
        <w:br/>
        <w:t>Vermietung, Verkauf, Sonstiges</w:t>
      </w:r>
      <w:r w:rsidR="005C4987" w:rsidRPr="00303F4D">
        <w:rPr>
          <w:color w:val="275317" w:themeColor="accent6" w:themeShade="80"/>
          <w:sz w:val="22"/>
          <w:szCs w:val="22"/>
        </w:rPr>
        <w:br/>
        <w:t xml:space="preserve">Neubau </w:t>
      </w:r>
      <w:r w:rsidR="005C4987" w:rsidRPr="00303F4D">
        <w:rPr>
          <w:i/>
          <w:iCs/>
          <w:color w:val="275317" w:themeColor="accent6" w:themeShade="80"/>
          <w:sz w:val="22"/>
          <w:szCs w:val="22"/>
        </w:rPr>
        <w:t>(nur Bedarfsausweis sichtbar)</w:t>
      </w:r>
      <w:r w:rsidR="005C4987" w:rsidRPr="00303F4D">
        <w:rPr>
          <w:i/>
          <w:iCs/>
          <w:color w:val="275317" w:themeColor="accent6" w:themeShade="80"/>
          <w:sz w:val="22"/>
          <w:szCs w:val="22"/>
        </w:rPr>
        <w:br/>
      </w:r>
      <w:r w:rsidR="005C4987" w:rsidRPr="00303F4D">
        <w:rPr>
          <w:color w:val="275317" w:themeColor="accent6" w:themeShade="80"/>
          <w:sz w:val="22"/>
          <w:szCs w:val="22"/>
        </w:rPr>
        <w:t xml:space="preserve">Modernisierung </w:t>
      </w:r>
      <w:r w:rsidR="005C4987" w:rsidRPr="00303F4D">
        <w:rPr>
          <w:i/>
          <w:iCs/>
          <w:color w:val="275317" w:themeColor="accent6" w:themeShade="80"/>
          <w:sz w:val="22"/>
          <w:szCs w:val="22"/>
        </w:rPr>
        <w:t>(nur Bedarfsausweis sichtbar)</w:t>
      </w:r>
    </w:p>
    <w:p w14:paraId="35E7C9EC" w14:textId="0108397F" w:rsidR="00303F4D" w:rsidRPr="00303F4D" w:rsidRDefault="00303F4D" w:rsidP="00303F4D">
      <w:pPr>
        <w:rPr>
          <w:color w:val="275317" w:themeColor="accent6" w:themeShade="80"/>
          <w:sz w:val="22"/>
          <w:szCs w:val="22"/>
        </w:rPr>
      </w:pPr>
      <w:r w:rsidRPr="00303F4D">
        <w:rPr>
          <w:color w:val="275317" w:themeColor="accent6" w:themeShade="80"/>
          <w:sz w:val="22"/>
          <w:szCs w:val="22"/>
          <w:u w:val="single"/>
        </w:rPr>
        <w:br/>
        <w:t xml:space="preserve">Ausweisart auswählen: </w:t>
      </w:r>
      <w:r w:rsidRPr="00303F4D">
        <w:rPr>
          <w:color w:val="275317" w:themeColor="accent6" w:themeShade="80"/>
          <w:sz w:val="22"/>
          <w:szCs w:val="22"/>
          <w:u w:val="single"/>
        </w:rPr>
        <w:br/>
      </w:r>
      <w:r w:rsidRPr="00303F4D">
        <w:rPr>
          <w:color w:val="275317" w:themeColor="accent6" w:themeShade="80"/>
          <w:sz w:val="22"/>
          <w:szCs w:val="22"/>
        </w:rPr>
        <w:t>Verbrauchsausweis</w:t>
      </w:r>
      <w:r w:rsidRPr="00303F4D">
        <w:rPr>
          <w:color w:val="275317" w:themeColor="accent6" w:themeShade="80"/>
          <w:sz w:val="22"/>
          <w:szCs w:val="22"/>
        </w:rPr>
        <w:br/>
        <w:t>Bedarfsausweis</w:t>
      </w:r>
      <w:r w:rsidRPr="00303F4D">
        <w:rPr>
          <w:color w:val="275317" w:themeColor="accent6" w:themeShade="80"/>
          <w:sz w:val="22"/>
          <w:szCs w:val="22"/>
        </w:rPr>
        <w:br/>
        <w:t>weiß ich nicht</w:t>
      </w:r>
    </w:p>
    <w:p w14:paraId="0B4AA8C8" w14:textId="4A39A96B" w:rsidR="00303F4D" w:rsidRPr="00303F4D" w:rsidRDefault="00303F4D" w:rsidP="00303F4D">
      <w:pPr>
        <w:rPr>
          <w:color w:val="3A7C22" w:themeColor="accent6" w:themeShade="BF"/>
          <w:sz w:val="22"/>
          <w:szCs w:val="22"/>
        </w:rPr>
      </w:pPr>
      <w:r w:rsidRPr="00303F4D">
        <w:rPr>
          <w:b/>
          <w:bCs/>
          <w:color w:val="275317" w:themeColor="accent6" w:themeShade="80"/>
          <w:sz w:val="22"/>
          <w:szCs w:val="22"/>
        </w:rPr>
        <w:t>Logik:</w:t>
      </w:r>
      <w:r w:rsidRPr="00303F4D">
        <w:rPr>
          <w:color w:val="275317" w:themeColor="accent6" w:themeShade="80"/>
          <w:sz w:val="22"/>
          <w:szCs w:val="22"/>
        </w:rPr>
        <w:br/>
      </w:r>
      <w:r w:rsidRPr="000D7F25">
        <w:rPr>
          <w:color w:val="275317" w:themeColor="accent6" w:themeShade="80"/>
          <w:sz w:val="22"/>
          <w:szCs w:val="22"/>
        </w:rPr>
        <w:t>Wenn NWG + Bedarfsausweis → später Lüftung/Kühlung Pflichtfelder aktivieren.</w:t>
      </w:r>
    </w:p>
    <w:p w14:paraId="7533601C" w14:textId="13B61C94" w:rsidR="000D7F25" w:rsidRPr="000D7F25" w:rsidRDefault="000D7F25" w:rsidP="000D7F25">
      <w:pPr>
        <w:rPr>
          <w:color w:val="275317" w:themeColor="accent6" w:themeShade="80"/>
          <w:sz w:val="22"/>
          <w:szCs w:val="22"/>
        </w:rPr>
      </w:pPr>
    </w:p>
    <w:p w14:paraId="0FD4ABDF" w14:textId="77777777"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t>Gebäudetyp:</w:t>
      </w:r>
    </w:p>
    <w:p w14:paraId="1EB64B7E" w14:textId="7628C5AC"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t>Wenn Nichtwohngebäude (NWG):</w:t>
      </w:r>
    </w:p>
    <w:p w14:paraId="527AE4BC" w14:textId="77777777" w:rsidR="000D7F25" w:rsidRPr="000D7F25" w:rsidRDefault="000D7F25" w:rsidP="000D7F25">
      <w:pPr>
        <w:rPr>
          <w:color w:val="275317" w:themeColor="accent6" w:themeShade="80"/>
          <w:sz w:val="22"/>
          <w:szCs w:val="22"/>
        </w:rPr>
      </w:pP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w:t>
      </w:r>
      <w:r w:rsidRPr="000D7F25">
        <w:rPr>
          <w:b/>
          <w:bCs/>
          <w:color w:val="275317" w:themeColor="accent6" w:themeShade="80"/>
          <w:sz w:val="22"/>
          <w:szCs w:val="22"/>
        </w:rPr>
        <w:t>NWG-Wizard aktivieren</w:t>
      </w:r>
    </w:p>
    <w:p w14:paraId="2852F3AC" w14:textId="14A48639"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t>Nutzungseinordnung (NWG Pflichtfeld)</w:t>
      </w:r>
    </w:p>
    <w:p w14:paraId="23F41923" w14:textId="05E8F75F"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Gebäudenutzung:</w:t>
      </w:r>
      <w:r w:rsidR="00303F4D">
        <w:rPr>
          <w:b/>
          <w:bCs/>
          <w:color w:val="275317" w:themeColor="accent6" w:themeShade="80"/>
          <w:sz w:val="22"/>
          <w:szCs w:val="22"/>
        </w:rPr>
        <w:br/>
      </w:r>
      <w:r w:rsidRPr="000D7F25">
        <w:rPr>
          <w:color w:val="275317" w:themeColor="accent6" w:themeShade="80"/>
          <w:sz w:val="22"/>
          <w:szCs w:val="22"/>
        </w:rPr>
        <w:t>Büro / Verwaltung</w:t>
      </w:r>
      <w:r w:rsidR="00303F4D">
        <w:rPr>
          <w:b/>
          <w:bCs/>
          <w:color w:val="275317" w:themeColor="accent6" w:themeShade="80"/>
          <w:sz w:val="22"/>
          <w:szCs w:val="22"/>
        </w:rPr>
        <w:br/>
      </w:r>
      <w:r w:rsidRPr="000D7F25">
        <w:rPr>
          <w:color w:val="275317" w:themeColor="accent6" w:themeShade="80"/>
          <w:sz w:val="22"/>
          <w:szCs w:val="22"/>
        </w:rPr>
        <w:t>Praxis / Gesundheit</w:t>
      </w:r>
      <w:r w:rsidR="00303F4D">
        <w:rPr>
          <w:b/>
          <w:bCs/>
          <w:color w:val="275317" w:themeColor="accent6" w:themeShade="80"/>
          <w:sz w:val="22"/>
          <w:szCs w:val="22"/>
        </w:rPr>
        <w:br/>
      </w:r>
      <w:r w:rsidRPr="000D7F25">
        <w:rPr>
          <w:color w:val="275317" w:themeColor="accent6" w:themeShade="80"/>
          <w:sz w:val="22"/>
          <w:szCs w:val="22"/>
        </w:rPr>
        <w:t>Schule / Kita</w:t>
      </w:r>
      <w:r w:rsidR="00303F4D">
        <w:rPr>
          <w:b/>
          <w:bCs/>
          <w:color w:val="275317" w:themeColor="accent6" w:themeShade="80"/>
          <w:sz w:val="22"/>
          <w:szCs w:val="22"/>
        </w:rPr>
        <w:br/>
      </w:r>
      <w:r w:rsidRPr="000D7F25">
        <w:rPr>
          <w:color w:val="275317" w:themeColor="accent6" w:themeShade="80"/>
          <w:sz w:val="22"/>
          <w:szCs w:val="22"/>
        </w:rPr>
        <w:t>Einzelhandel</w:t>
      </w:r>
      <w:r w:rsidR="00303F4D">
        <w:rPr>
          <w:b/>
          <w:bCs/>
          <w:color w:val="275317" w:themeColor="accent6" w:themeShade="80"/>
          <w:sz w:val="22"/>
          <w:szCs w:val="22"/>
        </w:rPr>
        <w:br/>
      </w:r>
      <w:r w:rsidRPr="000D7F25">
        <w:rPr>
          <w:color w:val="275317" w:themeColor="accent6" w:themeShade="80"/>
          <w:sz w:val="22"/>
          <w:szCs w:val="22"/>
        </w:rPr>
        <w:t>Gastronomie</w:t>
      </w:r>
      <w:r w:rsidR="00303F4D">
        <w:rPr>
          <w:b/>
          <w:bCs/>
          <w:color w:val="275317" w:themeColor="accent6" w:themeShade="80"/>
          <w:sz w:val="22"/>
          <w:szCs w:val="22"/>
        </w:rPr>
        <w:br/>
      </w:r>
      <w:r w:rsidRPr="000D7F25">
        <w:rPr>
          <w:color w:val="275317" w:themeColor="accent6" w:themeShade="80"/>
          <w:sz w:val="22"/>
          <w:szCs w:val="22"/>
        </w:rPr>
        <w:t>Lager / Produktion</w:t>
      </w:r>
      <w:r w:rsidR="00303F4D">
        <w:rPr>
          <w:b/>
          <w:bCs/>
          <w:color w:val="275317" w:themeColor="accent6" w:themeShade="80"/>
          <w:sz w:val="22"/>
          <w:szCs w:val="22"/>
        </w:rPr>
        <w:br/>
      </w:r>
      <w:r w:rsidRPr="000D7F25">
        <w:rPr>
          <w:color w:val="275317" w:themeColor="accent6" w:themeShade="80"/>
          <w:sz w:val="22"/>
          <w:szCs w:val="22"/>
        </w:rPr>
        <w:t>Sonstiges NWG</w:t>
      </w:r>
    </w:p>
    <w:p w14:paraId="489F567B" w14:textId="132D4C3A"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Geometrie &amp; Fläche (NWG)</w:t>
      </w:r>
      <w:r w:rsidR="00303F4D">
        <w:rPr>
          <w:b/>
          <w:bCs/>
          <w:color w:val="275317" w:themeColor="accent6" w:themeShade="80"/>
          <w:sz w:val="22"/>
          <w:szCs w:val="22"/>
        </w:rPr>
        <w:br/>
      </w:r>
      <w:r w:rsidRPr="000D7F25">
        <w:rPr>
          <w:color w:val="275317" w:themeColor="accent6" w:themeShade="80"/>
          <w:sz w:val="22"/>
          <w:szCs w:val="22"/>
        </w:rPr>
        <w:t>Nettogrundfläche (m²)</w:t>
      </w:r>
      <w:r w:rsidR="00303F4D">
        <w:rPr>
          <w:b/>
          <w:bCs/>
          <w:color w:val="275317" w:themeColor="accent6" w:themeShade="80"/>
          <w:sz w:val="22"/>
          <w:szCs w:val="22"/>
        </w:rPr>
        <w:br/>
      </w:r>
      <w:r w:rsidRPr="000D7F25">
        <w:rPr>
          <w:color w:val="275317" w:themeColor="accent6" w:themeShade="80"/>
          <w:sz w:val="22"/>
          <w:szCs w:val="22"/>
        </w:rPr>
        <w:t>Anzahl Nutzungseinheiten</w:t>
      </w:r>
      <w:r w:rsidR="00303F4D">
        <w:rPr>
          <w:b/>
          <w:bCs/>
          <w:color w:val="275317" w:themeColor="accent6" w:themeShade="80"/>
          <w:sz w:val="22"/>
          <w:szCs w:val="22"/>
        </w:rPr>
        <w:br/>
      </w:r>
      <w:r w:rsidRPr="000D7F25">
        <w:rPr>
          <w:color w:val="275317" w:themeColor="accent6" w:themeShade="80"/>
          <w:sz w:val="22"/>
          <w:szCs w:val="22"/>
        </w:rPr>
        <w:t>Geschosshöhen (optional)</w:t>
      </w:r>
      <w:r w:rsidR="00303F4D">
        <w:rPr>
          <w:b/>
          <w:bCs/>
          <w:color w:val="275317" w:themeColor="accent6" w:themeShade="80"/>
          <w:sz w:val="22"/>
          <w:szCs w:val="22"/>
        </w:rPr>
        <w:br/>
      </w:r>
      <w:r w:rsidRPr="000D7F25">
        <w:rPr>
          <w:color w:val="275317" w:themeColor="accent6" w:themeShade="80"/>
          <w:sz w:val="22"/>
          <w:szCs w:val="22"/>
        </w:rPr>
        <w:t>beheiztes Volumen (optional)</w:t>
      </w:r>
    </w:p>
    <w:p w14:paraId="69A74CCB" w14:textId="4BD218D3"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t>Gebäudehülle (NWG – reduziert!)</w:t>
      </w:r>
    </w:p>
    <w:p w14:paraId="5239ECC0" w14:textId="77777777" w:rsidR="000D7F25" w:rsidRPr="000D7F25" w:rsidRDefault="000D7F25" w:rsidP="000D7F25">
      <w:pPr>
        <w:rPr>
          <w:color w:val="275317" w:themeColor="accent6" w:themeShade="80"/>
          <w:sz w:val="22"/>
          <w:szCs w:val="22"/>
        </w:rPr>
      </w:pPr>
      <w:r w:rsidRPr="000D7F25">
        <w:rPr>
          <w:color w:val="275317" w:themeColor="accent6" w:themeShade="80"/>
          <w:sz w:val="22"/>
          <w:szCs w:val="22"/>
        </w:rPr>
        <w:t>Nicht so detailliert wie WG:</w:t>
      </w:r>
    </w:p>
    <w:p w14:paraId="766F7E1F" w14:textId="2EE7EA47"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Außenwand:</w:t>
      </w:r>
      <w:r w:rsidR="00303F4D">
        <w:rPr>
          <w:b/>
          <w:bCs/>
          <w:color w:val="275317" w:themeColor="accent6" w:themeShade="80"/>
          <w:sz w:val="22"/>
          <w:szCs w:val="22"/>
        </w:rPr>
        <w:br/>
      </w:r>
      <w:r w:rsidR="00303F4D" w:rsidRPr="000D7F25">
        <w:rPr>
          <w:color w:val="275317" w:themeColor="accent6" w:themeShade="80"/>
          <w:sz w:val="22"/>
          <w:szCs w:val="22"/>
        </w:rPr>
        <w:t>M</w:t>
      </w:r>
      <w:r w:rsidRPr="000D7F25">
        <w:rPr>
          <w:color w:val="275317" w:themeColor="accent6" w:themeShade="80"/>
          <w:sz w:val="22"/>
          <w:szCs w:val="22"/>
        </w:rPr>
        <w:t>assiv</w:t>
      </w:r>
      <w:r w:rsidR="00303F4D">
        <w:rPr>
          <w:b/>
          <w:bCs/>
          <w:color w:val="275317" w:themeColor="accent6" w:themeShade="80"/>
          <w:sz w:val="22"/>
          <w:szCs w:val="22"/>
        </w:rPr>
        <w:br/>
      </w:r>
      <w:r w:rsidRPr="000D7F25">
        <w:rPr>
          <w:color w:val="275317" w:themeColor="accent6" w:themeShade="80"/>
          <w:sz w:val="22"/>
          <w:szCs w:val="22"/>
        </w:rPr>
        <w:t>Stahlbeton</w:t>
      </w:r>
      <w:r w:rsidR="00303F4D">
        <w:rPr>
          <w:b/>
          <w:bCs/>
          <w:color w:val="275317" w:themeColor="accent6" w:themeShade="80"/>
          <w:sz w:val="22"/>
          <w:szCs w:val="22"/>
        </w:rPr>
        <w:br/>
      </w:r>
      <w:r w:rsidRPr="000D7F25">
        <w:rPr>
          <w:color w:val="275317" w:themeColor="accent6" w:themeShade="80"/>
          <w:sz w:val="22"/>
          <w:szCs w:val="22"/>
        </w:rPr>
        <w:t>Vorhangfassade</w:t>
      </w:r>
      <w:r w:rsidR="00303F4D">
        <w:rPr>
          <w:b/>
          <w:bCs/>
          <w:color w:val="275317" w:themeColor="accent6" w:themeShade="80"/>
          <w:sz w:val="22"/>
          <w:szCs w:val="22"/>
        </w:rPr>
        <w:br/>
      </w:r>
      <w:r w:rsidRPr="000D7F25">
        <w:rPr>
          <w:color w:val="275317" w:themeColor="accent6" w:themeShade="80"/>
          <w:sz w:val="22"/>
          <w:szCs w:val="22"/>
        </w:rPr>
        <w:t>Glasfassad</w:t>
      </w:r>
      <w:r w:rsidR="00303F4D">
        <w:rPr>
          <w:color w:val="275317" w:themeColor="accent6" w:themeShade="80"/>
          <w:sz w:val="22"/>
          <w:szCs w:val="22"/>
        </w:rPr>
        <w:t>e</w:t>
      </w:r>
      <w:r w:rsidR="00303F4D">
        <w:rPr>
          <w:color w:val="275317" w:themeColor="accent6" w:themeShade="80"/>
          <w:sz w:val="22"/>
          <w:szCs w:val="22"/>
        </w:rPr>
        <w:br/>
      </w:r>
      <w:r w:rsidRPr="000D7F25">
        <w:rPr>
          <w:color w:val="275317" w:themeColor="accent6" w:themeShade="80"/>
          <w:sz w:val="22"/>
          <w:szCs w:val="22"/>
        </w:rPr>
        <w:lastRenderedPageBreak/>
        <w:t>WDVS</w:t>
      </w:r>
      <w:r w:rsidR="00303F4D">
        <w:rPr>
          <w:b/>
          <w:bCs/>
          <w:color w:val="275317" w:themeColor="accent6" w:themeShade="80"/>
          <w:sz w:val="22"/>
          <w:szCs w:val="22"/>
        </w:rPr>
        <w:br/>
      </w:r>
      <w:r w:rsidRPr="000D7F25">
        <w:rPr>
          <w:color w:val="275317" w:themeColor="accent6" w:themeShade="80"/>
          <w:sz w:val="22"/>
          <w:szCs w:val="22"/>
        </w:rPr>
        <w:t>unbekannt</w:t>
      </w:r>
    </w:p>
    <w:p w14:paraId="716B7119" w14:textId="29BB24EC"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Fensteranteil:</w:t>
      </w:r>
      <w:r w:rsidR="00303F4D">
        <w:rPr>
          <w:b/>
          <w:bCs/>
          <w:color w:val="275317" w:themeColor="accent6" w:themeShade="80"/>
          <w:sz w:val="22"/>
          <w:szCs w:val="22"/>
        </w:rPr>
        <w:br/>
      </w:r>
      <w:r w:rsidRPr="000D7F25">
        <w:rPr>
          <w:color w:val="275317" w:themeColor="accent6" w:themeShade="80"/>
          <w:sz w:val="22"/>
          <w:szCs w:val="22"/>
        </w:rPr>
        <w:t>gering (&lt;30%)</w:t>
      </w:r>
      <w:r w:rsidR="00303F4D">
        <w:rPr>
          <w:b/>
          <w:bCs/>
          <w:color w:val="275317" w:themeColor="accent6" w:themeShade="80"/>
          <w:sz w:val="22"/>
          <w:szCs w:val="22"/>
        </w:rPr>
        <w:br/>
      </w:r>
      <w:r w:rsidRPr="000D7F25">
        <w:rPr>
          <w:color w:val="275317" w:themeColor="accent6" w:themeShade="80"/>
          <w:sz w:val="22"/>
          <w:szCs w:val="22"/>
        </w:rPr>
        <w:t>mittel (30–60%)</w:t>
      </w:r>
      <w:r w:rsidR="00303F4D">
        <w:rPr>
          <w:b/>
          <w:bCs/>
          <w:color w:val="275317" w:themeColor="accent6" w:themeShade="80"/>
          <w:sz w:val="22"/>
          <w:szCs w:val="22"/>
        </w:rPr>
        <w:br/>
      </w:r>
      <w:r w:rsidRPr="000D7F25">
        <w:rPr>
          <w:color w:val="275317" w:themeColor="accent6" w:themeShade="80"/>
          <w:sz w:val="22"/>
          <w:szCs w:val="22"/>
        </w:rPr>
        <w:t>hoch (&gt;60%)</w:t>
      </w:r>
    </w:p>
    <w:p w14:paraId="41DEC16C" w14:textId="77777777" w:rsidR="000D7F25" w:rsidRPr="000D7F25" w:rsidRDefault="000D7F25" w:rsidP="000D7F25">
      <w:pPr>
        <w:rPr>
          <w:color w:val="275317" w:themeColor="accent6" w:themeShade="80"/>
          <w:sz w:val="22"/>
          <w:szCs w:val="22"/>
        </w:rPr>
      </w:pP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NWG arbeitet mehr mit Glasanteilen.</w:t>
      </w:r>
    </w:p>
    <w:p w14:paraId="6C2F9CC8" w14:textId="0B84480E"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t>Lüftung / Klima / Technik (NWG sehr wichtig!)</w:t>
      </w:r>
    </w:p>
    <w:p w14:paraId="3B9CBEF2" w14:textId="7D7A0955"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Lüftung:</w:t>
      </w:r>
      <w:r w:rsidR="00303F4D">
        <w:rPr>
          <w:b/>
          <w:bCs/>
          <w:color w:val="275317" w:themeColor="accent6" w:themeShade="80"/>
          <w:sz w:val="22"/>
          <w:szCs w:val="22"/>
        </w:rPr>
        <w:br/>
      </w:r>
      <w:r w:rsidRPr="000D7F25">
        <w:rPr>
          <w:color w:val="275317" w:themeColor="accent6" w:themeShade="80"/>
          <w:sz w:val="22"/>
          <w:szCs w:val="22"/>
        </w:rPr>
        <w:t>Fensterlüftung</w:t>
      </w:r>
      <w:r w:rsidR="00303F4D">
        <w:rPr>
          <w:b/>
          <w:bCs/>
          <w:color w:val="275317" w:themeColor="accent6" w:themeShade="80"/>
          <w:sz w:val="22"/>
          <w:szCs w:val="22"/>
        </w:rPr>
        <w:br/>
      </w:r>
      <w:r w:rsidRPr="000D7F25">
        <w:rPr>
          <w:color w:val="275317" w:themeColor="accent6" w:themeShade="80"/>
          <w:sz w:val="22"/>
          <w:szCs w:val="22"/>
        </w:rPr>
        <w:t>mechanische Abluft</w:t>
      </w:r>
      <w:r w:rsidR="00303F4D">
        <w:rPr>
          <w:b/>
          <w:bCs/>
          <w:color w:val="275317" w:themeColor="accent6" w:themeShade="80"/>
          <w:sz w:val="22"/>
          <w:szCs w:val="22"/>
        </w:rPr>
        <w:br/>
      </w:r>
      <w:r w:rsidRPr="000D7F25">
        <w:rPr>
          <w:color w:val="275317" w:themeColor="accent6" w:themeShade="80"/>
          <w:sz w:val="22"/>
          <w:szCs w:val="22"/>
        </w:rPr>
        <w:t>zentrale Lüftungsanlage</w:t>
      </w:r>
      <w:r w:rsidR="00303F4D">
        <w:rPr>
          <w:b/>
          <w:bCs/>
          <w:color w:val="275317" w:themeColor="accent6" w:themeShade="80"/>
          <w:sz w:val="22"/>
          <w:szCs w:val="22"/>
        </w:rPr>
        <w:br/>
      </w:r>
      <w:r w:rsidRPr="000D7F25">
        <w:rPr>
          <w:color w:val="275317" w:themeColor="accent6" w:themeShade="80"/>
          <w:sz w:val="22"/>
          <w:szCs w:val="22"/>
        </w:rPr>
        <w:t>Lüftung mit Wärmerückgewinnung</w:t>
      </w:r>
    </w:p>
    <w:p w14:paraId="1F892EFC" w14:textId="619980CA"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Kühlung:</w:t>
      </w:r>
      <w:r w:rsidR="00303F4D">
        <w:rPr>
          <w:b/>
          <w:bCs/>
          <w:color w:val="275317" w:themeColor="accent6" w:themeShade="80"/>
          <w:sz w:val="22"/>
          <w:szCs w:val="22"/>
        </w:rPr>
        <w:br/>
      </w:r>
      <w:r w:rsidRPr="000D7F25">
        <w:rPr>
          <w:color w:val="275317" w:themeColor="accent6" w:themeShade="80"/>
          <w:sz w:val="22"/>
          <w:szCs w:val="22"/>
        </w:rPr>
        <w:t>keine</w:t>
      </w:r>
      <w:r w:rsidR="00303F4D">
        <w:rPr>
          <w:b/>
          <w:bCs/>
          <w:color w:val="275317" w:themeColor="accent6" w:themeShade="80"/>
          <w:sz w:val="22"/>
          <w:szCs w:val="22"/>
        </w:rPr>
        <w:br/>
      </w:r>
      <w:r w:rsidRPr="000D7F25">
        <w:rPr>
          <w:color w:val="275317" w:themeColor="accent6" w:themeShade="80"/>
          <w:sz w:val="22"/>
          <w:szCs w:val="22"/>
        </w:rPr>
        <w:t>Split-Klima</w:t>
      </w:r>
      <w:r w:rsidR="00303F4D">
        <w:rPr>
          <w:b/>
          <w:bCs/>
          <w:color w:val="275317" w:themeColor="accent6" w:themeShade="80"/>
          <w:sz w:val="22"/>
          <w:szCs w:val="22"/>
        </w:rPr>
        <w:br/>
      </w:r>
      <w:r w:rsidRPr="000D7F25">
        <w:rPr>
          <w:color w:val="275317" w:themeColor="accent6" w:themeShade="80"/>
          <w:sz w:val="22"/>
          <w:szCs w:val="22"/>
        </w:rPr>
        <w:t>zentrale Klimaanlage</w:t>
      </w:r>
      <w:r w:rsidR="00303F4D">
        <w:rPr>
          <w:b/>
          <w:bCs/>
          <w:color w:val="275317" w:themeColor="accent6" w:themeShade="80"/>
          <w:sz w:val="22"/>
          <w:szCs w:val="22"/>
        </w:rPr>
        <w:br/>
      </w:r>
      <w:r w:rsidRPr="000D7F25">
        <w:rPr>
          <w:color w:val="275317" w:themeColor="accent6" w:themeShade="80"/>
          <w:sz w:val="22"/>
          <w:szCs w:val="22"/>
        </w:rPr>
        <w:t>Kaltwasseranlage</w:t>
      </w:r>
    </w:p>
    <w:p w14:paraId="6546A446" w14:textId="72637233"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Beleuchtung:</w:t>
      </w:r>
      <w:r w:rsidR="00303F4D">
        <w:rPr>
          <w:b/>
          <w:bCs/>
          <w:color w:val="275317" w:themeColor="accent6" w:themeShade="80"/>
          <w:sz w:val="22"/>
          <w:szCs w:val="22"/>
        </w:rPr>
        <w:br/>
      </w:r>
      <w:r w:rsidRPr="000D7F25">
        <w:rPr>
          <w:color w:val="275317" w:themeColor="accent6" w:themeShade="80"/>
          <w:sz w:val="22"/>
          <w:szCs w:val="22"/>
        </w:rPr>
        <w:t>Standard</w:t>
      </w:r>
      <w:r w:rsidR="00303F4D">
        <w:rPr>
          <w:b/>
          <w:bCs/>
          <w:color w:val="275317" w:themeColor="accent6" w:themeShade="80"/>
          <w:sz w:val="22"/>
          <w:szCs w:val="22"/>
        </w:rPr>
        <w:br/>
      </w:r>
      <w:r w:rsidRPr="000D7F25">
        <w:rPr>
          <w:color w:val="275317" w:themeColor="accent6" w:themeShade="80"/>
          <w:sz w:val="22"/>
          <w:szCs w:val="22"/>
        </w:rPr>
        <w:t>LED</w:t>
      </w:r>
      <w:r w:rsidR="00303F4D">
        <w:rPr>
          <w:b/>
          <w:bCs/>
          <w:color w:val="275317" w:themeColor="accent6" w:themeShade="80"/>
          <w:sz w:val="22"/>
          <w:szCs w:val="22"/>
        </w:rPr>
        <w:br/>
      </w:r>
      <w:r w:rsidRPr="000D7F25">
        <w:rPr>
          <w:color w:val="275317" w:themeColor="accent6" w:themeShade="80"/>
          <w:sz w:val="22"/>
          <w:szCs w:val="22"/>
        </w:rPr>
        <w:t>unbekannt</w:t>
      </w:r>
    </w:p>
    <w:p w14:paraId="6218FDB3" w14:textId="77777777" w:rsidR="000D7F25" w:rsidRPr="000D7F25" w:rsidRDefault="000D7F25" w:rsidP="000D7F25">
      <w:pPr>
        <w:rPr>
          <w:color w:val="275317" w:themeColor="accent6" w:themeShade="80"/>
          <w:sz w:val="22"/>
          <w:szCs w:val="22"/>
        </w:rPr>
      </w:pP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Diese Felder sind für WG nicht nötig — aber für NWG essenziell.</w:t>
      </w:r>
    </w:p>
    <w:p w14:paraId="7F80082E" w14:textId="0ADFAFA7" w:rsidR="000D7F25" w:rsidRPr="00303F4D" w:rsidRDefault="000D7F25" w:rsidP="00303F4D">
      <w:pPr>
        <w:rPr>
          <w:b/>
          <w:bCs/>
          <w:color w:val="275317" w:themeColor="accent6" w:themeShade="80"/>
          <w:sz w:val="22"/>
          <w:szCs w:val="22"/>
        </w:rPr>
      </w:pPr>
      <w:r w:rsidRPr="000D7F25">
        <w:rPr>
          <w:b/>
          <w:bCs/>
          <w:color w:val="275317" w:themeColor="accent6" w:themeShade="80"/>
          <w:sz w:val="22"/>
          <w:szCs w:val="22"/>
        </w:rPr>
        <w:t>Heizung &amp; Warmwasser (WG + NWG gleich)</w:t>
      </w:r>
      <w:r w:rsidR="00303F4D">
        <w:rPr>
          <w:b/>
          <w:bCs/>
          <w:color w:val="275317" w:themeColor="accent6" w:themeShade="80"/>
          <w:sz w:val="22"/>
          <w:szCs w:val="22"/>
        </w:rPr>
        <w:br/>
      </w:r>
      <w:r w:rsidRPr="000D7F25">
        <w:rPr>
          <w:color w:val="275317" w:themeColor="accent6" w:themeShade="80"/>
          <w:sz w:val="22"/>
          <w:szCs w:val="22"/>
        </w:rPr>
        <w:t>Wärmeerzeuger</w:t>
      </w:r>
      <w:r w:rsidR="00303F4D">
        <w:rPr>
          <w:b/>
          <w:bCs/>
          <w:color w:val="275317" w:themeColor="accent6" w:themeShade="80"/>
          <w:sz w:val="22"/>
          <w:szCs w:val="22"/>
        </w:rPr>
        <w:br/>
      </w:r>
      <w:r w:rsidRPr="000D7F25">
        <w:rPr>
          <w:color w:val="275317" w:themeColor="accent6" w:themeShade="80"/>
          <w:sz w:val="22"/>
          <w:szCs w:val="22"/>
        </w:rPr>
        <w:t>Kesseltyp</w:t>
      </w:r>
      <w:r w:rsidR="00303F4D">
        <w:rPr>
          <w:b/>
          <w:bCs/>
          <w:color w:val="275317" w:themeColor="accent6" w:themeShade="80"/>
          <w:sz w:val="22"/>
          <w:szCs w:val="22"/>
        </w:rPr>
        <w:br/>
      </w:r>
      <w:r w:rsidRPr="000D7F25">
        <w:rPr>
          <w:color w:val="275317" w:themeColor="accent6" w:themeShade="80"/>
          <w:sz w:val="22"/>
          <w:szCs w:val="22"/>
        </w:rPr>
        <w:t>Wärmeabgabe</w:t>
      </w:r>
      <w:r w:rsidR="00303F4D">
        <w:rPr>
          <w:b/>
          <w:bCs/>
          <w:color w:val="275317" w:themeColor="accent6" w:themeShade="80"/>
          <w:sz w:val="22"/>
          <w:szCs w:val="22"/>
        </w:rPr>
        <w:br/>
      </w:r>
      <w:r w:rsidRPr="000D7F25">
        <w:rPr>
          <w:color w:val="275317" w:themeColor="accent6" w:themeShade="80"/>
          <w:sz w:val="22"/>
          <w:szCs w:val="22"/>
        </w:rPr>
        <w:t>Warmwasser</w:t>
      </w:r>
    </w:p>
    <w:p w14:paraId="7DE10810" w14:textId="42625563"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t>SMART-Vorauswahl (WG + NWG)</w:t>
      </w:r>
    </w:p>
    <w:p w14:paraId="52ACC722" w14:textId="67DBB77E" w:rsidR="000D7F25" w:rsidRPr="000D7F25" w:rsidRDefault="000D7F25" w:rsidP="000D7F25">
      <w:pPr>
        <w:rPr>
          <w:color w:val="275317" w:themeColor="accent6" w:themeShade="80"/>
          <w:sz w:val="22"/>
          <w:szCs w:val="22"/>
        </w:rPr>
      </w:pPr>
      <w:r w:rsidRPr="000D7F25">
        <w:rPr>
          <w:color w:val="275317" w:themeColor="accent6" w:themeShade="80"/>
          <w:sz w:val="22"/>
          <w:szCs w:val="22"/>
        </w:rPr>
        <w:t>Automatische Hinweise:</w:t>
      </w:r>
      <w:r w:rsidR="00303F4D">
        <w:rPr>
          <w:color w:val="275317" w:themeColor="accent6" w:themeShade="80"/>
          <w:sz w:val="22"/>
          <w:szCs w:val="22"/>
        </w:rPr>
        <w:br/>
      </w:r>
      <w:r w:rsidRPr="000D7F25">
        <w:rPr>
          <w:color w:val="275317" w:themeColor="accent6" w:themeShade="80"/>
          <w:sz w:val="22"/>
          <w:szCs w:val="22"/>
        </w:rPr>
        <w:t>Wenn NWG Baujahr 1960–1980:</w:t>
      </w:r>
      <w:r w:rsidR="00303F4D">
        <w:rPr>
          <w:color w:val="275317" w:themeColor="accent6" w:themeShade="80"/>
          <w:sz w:val="22"/>
          <w:szCs w:val="22"/>
        </w:rPr>
        <w:br/>
      </w:r>
      <w:r w:rsidRPr="000D7F25">
        <w:rPr>
          <w:color w:val="275317" w:themeColor="accent6" w:themeShade="80"/>
          <w:sz w:val="22"/>
          <w:szCs w:val="22"/>
        </w:rPr>
        <w:t>Gebäude dieser Bauzeit besitzen häufig Vorhangfassaden mit erhöhtem Energiebedarf.</w:t>
      </w:r>
    </w:p>
    <w:p w14:paraId="0CCA8A75" w14:textId="793E31D9" w:rsidR="000D7F25" w:rsidRPr="000D7F25" w:rsidRDefault="000D7F25" w:rsidP="000D7F25">
      <w:pPr>
        <w:rPr>
          <w:color w:val="275317" w:themeColor="accent6" w:themeShade="80"/>
          <w:sz w:val="22"/>
          <w:szCs w:val="22"/>
        </w:rPr>
      </w:pPr>
      <w:r w:rsidRPr="000D7F25">
        <w:rPr>
          <w:color w:val="275317" w:themeColor="accent6" w:themeShade="80"/>
          <w:sz w:val="22"/>
          <w:szCs w:val="22"/>
        </w:rPr>
        <w:t>Wenn Glasanteil hoch:</w:t>
      </w:r>
      <w:r w:rsidR="00303F4D">
        <w:rPr>
          <w:color w:val="275317" w:themeColor="accent6" w:themeShade="80"/>
          <w:sz w:val="22"/>
          <w:szCs w:val="22"/>
        </w:rPr>
        <w:br/>
      </w:r>
      <w:r w:rsidRPr="000D7F25">
        <w:rPr>
          <w:color w:val="275317" w:themeColor="accent6" w:themeShade="80"/>
          <w:sz w:val="22"/>
          <w:szCs w:val="22"/>
        </w:rPr>
        <w:t>Hinweis: hoher Fensteranteil beeinflusst den Energiebedarf maßgeblich.</w:t>
      </w:r>
    </w:p>
    <w:p w14:paraId="7CBB2220" w14:textId="63BF1E66" w:rsidR="000D7F25" w:rsidRPr="000D7F25" w:rsidRDefault="000D7F25" w:rsidP="000D7F25">
      <w:pPr>
        <w:rPr>
          <w:color w:val="275317" w:themeColor="accent6" w:themeShade="80"/>
          <w:sz w:val="22"/>
          <w:szCs w:val="22"/>
        </w:rPr>
      </w:pPr>
      <w:r w:rsidRPr="000D7F25">
        <w:rPr>
          <w:color w:val="275317" w:themeColor="accent6" w:themeShade="80"/>
          <w:sz w:val="22"/>
          <w:szCs w:val="22"/>
        </w:rPr>
        <w:t>Wenn zentrale Lüftung vorhanden:</w:t>
      </w:r>
      <w:r w:rsidR="00303F4D">
        <w:rPr>
          <w:color w:val="275317" w:themeColor="accent6" w:themeShade="80"/>
          <w:sz w:val="22"/>
          <w:szCs w:val="22"/>
        </w:rPr>
        <w:br/>
      </w:r>
      <w:r w:rsidRPr="000D7F25">
        <w:rPr>
          <w:color w:val="275317" w:themeColor="accent6" w:themeShade="80"/>
          <w:sz w:val="22"/>
          <w:szCs w:val="22"/>
        </w:rPr>
        <w:t>Hinweis: Lüftungsdaten sind für Bedarfsausweis erforderlich.</w:t>
      </w:r>
    </w:p>
    <w:p w14:paraId="1173012C" w14:textId="77777777" w:rsidR="00303F4D" w:rsidRDefault="00303F4D" w:rsidP="000D7F25">
      <w:pPr>
        <w:rPr>
          <w:color w:val="275317" w:themeColor="accent6" w:themeShade="80"/>
          <w:sz w:val="22"/>
          <w:szCs w:val="22"/>
        </w:rPr>
      </w:pPr>
    </w:p>
    <w:p w14:paraId="2AB86C9B" w14:textId="77777777" w:rsidR="00303F4D" w:rsidRDefault="00303F4D" w:rsidP="000D7F25">
      <w:pPr>
        <w:rPr>
          <w:color w:val="275317" w:themeColor="accent6" w:themeShade="80"/>
          <w:sz w:val="22"/>
          <w:szCs w:val="22"/>
        </w:rPr>
      </w:pPr>
    </w:p>
    <w:p w14:paraId="0976CBA5" w14:textId="0400B8A6" w:rsidR="000D7F25" w:rsidRPr="000D7F25" w:rsidRDefault="000D7F25" w:rsidP="000D7F25">
      <w:pPr>
        <w:rPr>
          <w:b/>
          <w:bCs/>
          <w:color w:val="275317" w:themeColor="accent6" w:themeShade="80"/>
          <w:sz w:val="22"/>
          <w:szCs w:val="22"/>
        </w:rPr>
      </w:pPr>
      <w:r w:rsidRPr="000D7F25">
        <w:rPr>
          <w:b/>
          <w:bCs/>
          <w:color w:val="275317" w:themeColor="accent6" w:themeShade="80"/>
          <w:sz w:val="22"/>
          <w:szCs w:val="22"/>
        </w:rPr>
        <w:lastRenderedPageBreak/>
        <w:t>Upload (NWG erweitert)</w:t>
      </w:r>
    </w:p>
    <w:p w14:paraId="45EB3042" w14:textId="2158AF76" w:rsidR="000D7F25" w:rsidRPr="000D7F25" w:rsidRDefault="000D7F25" w:rsidP="00303F4D">
      <w:pPr>
        <w:rPr>
          <w:color w:val="275317" w:themeColor="accent6" w:themeShade="80"/>
          <w:sz w:val="22"/>
          <w:szCs w:val="22"/>
        </w:rPr>
      </w:pPr>
      <w:r w:rsidRPr="000D7F25">
        <w:rPr>
          <w:color w:val="275317" w:themeColor="accent6" w:themeShade="80"/>
          <w:sz w:val="22"/>
          <w:szCs w:val="22"/>
        </w:rPr>
        <w:t>Bei NWG Bedarfsausweis:</w:t>
      </w:r>
      <w:r w:rsidR="00303F4D">
        <w:rPr>
          <w:color w:val="275317" w:themeColor="accent6" w:themeShade="80"/>
          <w:sz w:val="22"/>
          <w:szCs w:val="22"/>
        </w:rPr>
        <w:br/>
      </w:r>
      <w:r w:rsidRPr="000D7F25">
        <w:rPr>
          <w:color w:val="275317" w:themeColor="accent6" w:themeShade="80"/>
          <w:sz w:val="22"/>
          <w:szCs w:val="22"/>
        </w:rPr>
        <w:t>Grundrisse</w:t>
      </w:r>
      <w:r w:rsidR="00303F4D">
        <w:rPr>
          <w:color w:val="275317" w:themeColor="accent6" w:themeShade="80"/>
          <w:sz w:val="22"/>
          <w:szCs w:val="22"/>
        </w:rPr>
        <w:br/>
      </w:r>
      <w:r w:rsidRPr="000D7F25">
        <w:rPr>
          <w:color w:val="275317" w:themeColor="accent6" w:themeShade="80"/>
          <w:sz w:val="22"/>
          <w:szCs w:val="22"/>
        </w:rPr>
        <w:t>Schnitte</w:t>
      </w:r>
      <w:r w:rsidR="00303F4D">
        <w:rPr>
          <w:color w:val="275317" w:themeColor="accent6" w:themeShade="80"/>
          <w:sz w:val="22"/>
          <w:szCs w:val="22"/>
        </w:rPr>
        <w:br/>
      </w:r>
      <w:r w:rsidRPr="000D7F25">
        <w:rPr>
          <w:color w:val="275317" w:themeColor="accent6" w:themeShade="80"/>
          <w:sz w:val="22"/>
          <w:szCs w:val="22"/>
        </w:rPr>
        <w:t>Ansichten</w:t>
      </w:r>
      <w:r w:rsidR="00303F4D">
        <w:rPr>
          <w:color w:val="275317" w:themeColor="accent6" w:themeShade="80"/>
          <w:sz w:val="22"/>
          <w:szCs w:val="22"/>
        </w:rPr>
        <w:br/>
      </w:r>
      <w:r w:rsidRPr="000D7F25">
        <w:rPr>
          <w:color w:val="275317" w:themeColor="accent6" w:themeShade="80"/>
          <w:sz w:val="22"/>
          <w:szCs w:val="22"/>
        </w:rPr>
        <w:t>Anlagenpläne</w:t>
      </w:r>
      <w:r w:rsidR="00303F4D">
        <w:rPr>
          <w:color w:val="275317" w:themeColor="accent6" w:themeShade="80"/>
          <w:sz w:val="22"/>
          <w:szCs w:val="22"/>
        </w:rPr>
        <w:br/>
      </w:r>
      <w:r w:rsidRPr="000D7F25">
        <w:rPr>
          <w:color w:val="275317" w:themeColor="accent6" w:themeShade="80"/>
          <w:sz w:val="22"/>
          <w:szCs w:val="22"/>
        </w:rPr>
        <w:t>Lüftung / Kälte / Heizung</w:t>
      </w:r>
    </w:p>
    <w:p w14:paraId="6AA72DD0" w14:textId="77777777" w:rsidR="000D7F25" w:rsidRPr="000D7F25" w:rsidRDefault="00000000" w:rsidP="000D7F25">
      <w:pPr>
        <w:rPr>
          <w:color w:val="275317" w:themeColor="accent6" w:themeShade="80"/>
          <w:sz w:val="22"/>
          <w:szCs w:val="22"/>
        </w:rPr>
      </w:pPr>
      <w:r>
        <w:rPr>
          <w:color w:val="275317" w:themeColor="accent6" w:themeShade="80"/>
          <w:sz w:val="22"/>
          <w:szCs w:val="22"/>
        </w:rPr>
        <w:pict w14:anchorId="1E575087">
          <v:rect id="_x0000_i1025" style="width:0;height:1.5pt" o:hralign="center" o:hrstd="t" o:hr="t" fillcolor="#a0a0a0" stroked="f"/>
        </w:pict>
      </w:r>
    </w:p>
    <w:p w14:paraId="2A957C99" w14:textId="77777777" w:rsidR="000D7F25" w:rsidRPr="000D7F25" w:rsidRDefault="000D7F25" w:rsidP="000D7F25">
      <w:pPr>
        <w:rPr>
          <w:b/>
          <w:bCs/>
          <w:color w:val="275317" w:themeColor="accent6" w:themeShade="80"/>
          <w:sz w:val="22"/>
          <w:szCs w:val="22"/>
        </w:rPr>
      </w:pPr>
      <w:r w:rsidRPr="000D7F25">
        <w:rPr>
          <w:rFonts w:ascii="Segoe UI Emoji" w:hAnsi="Segoe UI Emoji" w:cs="Segoe UI Emoji"/>
          <w:b/>
          <w:bCs/>
          <w:color w:val="275317" w:themeColor="accent6" w:themeShade="80"/>
          <w:sz w:val="22"/>
          <w:szCs w:val="22"/>
        </w:rPr>
        <w:t>⭐</w:t>
      </w:r>
      <w:r w:rsidRPr="000D7F25">
        <w:rPr>
          <w:b/>
          <w:bCs/>
          <w:color w:val="275317" w:themeColor="accent6" w:themeShade="80"/>
          <w:sz w:val="22"/>
          <w:szCs w:val="22"/>
        </w:rPr>
        <w:t xml:space="preserve"> Warum das jetzt echtes Profi-Level ist</w:t>
      </w:r>
    </w:p>
    <w:p w14:paraId="43D9D2F9" w14:textId="77777777" w:rsidR="000D7F25" w:rsidRPr="000D7F25" w:rsidRDefault="000D7F25" w:rsidP="000D7F25">
      <w:pPr>
        <w:rPr>
          <w:color w:val="275317" w:themeColor="accent6" w:themeShade="80"/>
          <w:sz w:val="22"/>
          <w:szCs w:val="22"/>
        </w:rPr>
      </w:pPr>
      <w:r w:rsidRPr="000D7F25">
        <w:rPr>
          <w:color w:val="275317" w:themeColor="accent6" w:themeShade="80"/>
          <w:sz w:val="22"/>
          <w:szCs w:val="22"/>
        </w:rPr>
        <w:t>Das entspricht der echten Logik von:</w:t>
      </w:r>
    </w:p>
    <w:p w14:paraId="167F68AF" w14:textId="77777777" w:rsidR="000D7F25" w:rsidRPr="000D7F25" w:rsidRDefault="000D7F25" w:rsidP="000D7F25">
      <w:pPr>
        <w:rPr>
          <w:color w:val="275317" w:themeColor="accent6" w:themeShade="80"/>
          <w:sz w:val="22"/>
          <w:szCs w:val="22"/>
        </w:rPr>
      </w:pP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EVEBI Pro</w:t>
      </w:r>
      <w:r w:rsidRPr="000D7F25">
        <w:rPr>
          <w:color w:val="275317" w:themeColor="accent6" w:themeShade="80"/>
          <w:sz w:val="22"/>
          <w:szCs w:val="22"/>
        </w:rPr>
        <w:br/>
      </w: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DIN V 18599 Workflow</w:t>
      </w:r>
      <w:r w:rsidRPr="000D7F25">
        <w:rPr>
          <w:color w:val="275317" w:themeColor="accent6" w:themeShade="80"/>
          <w:sz w:val="22"/>
          <w:szCs w:val="22"/>
        </w:rPr>
        <w:br/>
      </w: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NWG Energieausweis-Software</w:t>
      </w:r>
    </w:p>
    <w:p w14:paraId="30DFCD54" w14:textId="77777777" w:rsidR="000D7F25" w:rsidRPr="000D7F25" w:rsidRDefault="000D7F25" w:rsidP="000D7F25">
      <w:pPr>
        <w:rPr>
          <w:color w:val="275317" w:themeColor="accent6" w:themeShade="80"/>
          <w:sz w:val="22"/>
          <w:szCs w:val="22"/>
        </w:rPr>
      </w:pPr>
      <w:r w:rsidRPr="000D7F25">
        <w:rPr>
          <w:color w:val="275317" w:themeColor="accent6" w:themeShade="80"/>
          <w:sz w:val="22"/>
          <w:szCs w:val="22"/>
        </w:rPr>
        <w:t>Du vermeidest:</w:t>
      </w:r>
    </w:p>
    <w:p w14:paraId="14D4DB7F" w14:textId="77777777" w:rsidR="000D7F25" w:rsidRPr="000D7F25" w:rsidRDefault="000D7F25" w:rsidP="000D7F25">
      <w:pPr>
        <w:rPr>
          <w:color w:val="275317" w:themeColor="accent6" w:themeShade="80"/>
          <w:sz w:val="22"/>
          <w:szCs w:val="22"/>
        </w:rPr>
      </w:pP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unnötige WG-Fragen bei Gewerbe</w:t>
      </w:r>
      <w:r w:rsidRPr="000D7F25">
        <w:rPr>
          <w:color w:val="275317" w:themeColor="accent6" w:themeShade="80"/>
          <w:sz w:val="22"/>
          <w:szCs w:val="22"/>
        </w:rPr>
        <w:br/>
      </w:r>
      <w:r w:rsidRPr="000D7F25">
        <w:rPr>
          <w:rFonts w:ascii="Segoe UI Emoji" w:hAnsi="Segoe UI Emoji" w:cs="Segoe UI Emoji"/>
          <w:color w:val="275317" w:themeColor="accent6" w:themeShade="80"/>
          <w:sz w:val="22"/>
          <w:szCs w:val="22"/>
        </w:rPr>
        <w:t>❌</w:t>
      </w:r>
      <w:r w:rsidRPr="000D7F25">
        <w:rPr>
          <w:color w:val="275317" w:themeColor="accent6" w:themeShade="80"/>
          <w:sz w:val="22"/>
          <w:szCs w:val="22"/>
        </w:rPr>
        <w:t xml:space="preserve"> falsche Fenster-/Dachdaten bei B</w:t>
      </w:r>
      <w:r w:rsidRPr="000D7F25">
        <w:rPr>
          <w:rFonts w:ascii="Aptos" w:hAnsi="Aptos" w:cs="Aptos"/>
          <w:color w:val="275317" w:themeColor="accent6" w:themeShade="80"/>
          <w:sz w:val="22"/>
          <w:szCs w:val="22"/>
        </w:rPr>
        <w:t>ü</w:t>
      </w:r>
      <w:r w:rsidRPr="000D7F25">
        <w:rPr>
          <w:color w:val="275317" w:themeColor="accent6" w:themeShade="80"/>
          <w:sz w:val="22"/>
          <w:szCs w:val="22"/>
        </w:rPr>
        <w:t>rogeb</w:t>
      </w:r>
      <w:r w:rsidRPr="000D7F25">
        <w:rPr>
          <w:rFonts w:ascii="Aptos" w:hAnsi="Aptos" w:cs="Aptos"/>
          <w:color w:val="275317" w:themeColor="accent6" w:themeShade="80"/>
          <w:sz w:val="22"/>
          <w:szCs w:val="22"/>
        </w:rPr>
        <w:t>ä</w:t>
      </w:r>
      <w:r w:rsidRPr="000D7F25">
        <w:rPr>
          <w:color w:val="275317" w:themeColor="accent6" w:themeShade="80"/>
          <w:sz w:val="22"/>
          <w:szCs w:val="22"/>
        </w:rPr>
        <w:t>uden</w:t>
      </w:r>
    </w:p>
    <w:p w14:paraId="44F551A8" w14:textId="34F2C71D" w:rsidR="000D7F25" w:rsidRPr="000D7F25" w:rsidRDefault="000D7F25" w:rsidP="000D7F25">
      <w:pPr>
        <w:rPr>
          <w:color w:val="275317" w:themeColor="accent6" w:themeShade="80"/>
          <w:sz w:val="22"/>
          <w:szCs w:val="22"/>
        </w:rPr>
      </w:pPr>
    </w:p>
    <w:p w14:paraId="6103456E"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NWG SMART – Automatische Vorauswahl (für dein Formular)</w:t>
      </w:r>
    </w:p>
    <w:p w14:paraId="558B7BA1"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Das Formular schlägt Werte vor</w:t>
      </w:r>
      <w:r w:rsidRPr="00D84A8C">
        <w:rPr>
          <w:color w:val="3A7C22" w:themeColor="accent6" w:themeShade="BF"/>
          <w:sz w:val="22"/>
          <w:szCs w:val="22"/>
        </w:rPr>
        <w:br/>
      </w: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Der Kunde bestätigt oder ändert</w:t>
      </w:r>
      <w:r w:rsidRPr="00D84A8C">
        <w:rPr>
          <w:color w:val="3A7C22" w:themeColor="accent6" w:themeShade="BF"/>
          <w:sz w:val="22"/>
          <w:szCs w:val="22"/>
        </w:rPr>
        <w:br/>
      </w: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EVEBI bekommt sofort nutzbare Daten</w:t>
      </w:r>
    </w:p>
    <w:p w14:paraId="6312B431"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4CDC27E9">
          <v:rect id="_x0000_i1026" style="width:0;height:1.5pt" o:hralign="center" o:hrstd="t" o:hr="t" fillcolor="#a0a0a0" stroked="f"/>
        </w:pict>
      </w:r>
    </w:p>
    <w:p w14:paraId="5F979A6F"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SCHRITT 1 – Nutzung + Baujahr = SMART-Profil</w:t>
      </w:r>
    </w:p>
    <w:p w14:paraId="560C7DF9"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Eingaben:</w:t>
      </w:r>
    </w:p>
    <w:p w14:paraId="384997A5" w14:textId="77777777" w:rsidR="00D84A8C" w:rsidRPr="00D84A8C" w:rsidRDefault="00D84A8C" w:rsidP="00D84A8C">
      <w:pPr>
        <w:numPr>
          <w:ilvl w:val="0"/>
          <w:numId w:val="50"/>
        </w:numPr>
        <w:spacing w:line="240" w:lineRule="auto"/>
        <w:rPr>
          <w:color w:val="3A7C22" w:themeColor="accent6" w:themeShade="BF"/>
          <w:sz w:val="22"/>
          <w:szCs w:val="22"/>
        </w:rPr>
      </w:pPr>
      <w:r w:rsidRPr="00D84A8C">
        <w:rPr>
          <w:color w:val="3A7C22" w:themeColor="accent6" w:themeShade="BF"/>
          <w:sz w:val="22"/>
          <w:szCs w:val="22"/>
        </w:rPr>
        <w:t>Gebäudenutzung (Büro / Schule / Praxis / Einzelhandel / etc.)</w:t>
      </w:r>
    </w:p>
    <w:p w14:paraId="7A4B54C7" w14:textId="77777777" w:rsidR="00D84A8C" w:rsidRPr="00D84A8C" w:rsidRDefault="00D84A8C" w:rsidP="00D84A8C">
      <w:pPr>
        <w:numPr>
          <w:ilvl w:val="0"/>
          <w:numId w:val="50"/>
        </w:numPr>
        <w:spacing w:line="240" w:lineRule="auto"/>
        <w:rPr>
          <w:color w:val="3A7C22" w:themeColor="accent6" w:themeShade="BF"/>
          <w:sz w:val="22"/>
          <w:szCs w:val="22"/>
        </w:rPr>
      </w:pPr>
      <w:r w:rsidRPr="00D84A8C">
        <w:rPr>
          <w:color w:val="3A7C22" w:themeColor="accent6" w:themeShade="BF"/>
          <w:sz w:val="22"/>
          <w:szCs w:val="22"/>
        </w:rPr>
        <w:t>Baujahr Gebäude</w:t>
      </w:r>
    </w:p>
    <w:p w14:paraId="37004D34"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Danach zeigt das Formular:</w:t>
      </w:r>
    </w:p>
    <w:p w14:paraId="219EA7EC"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„Typische Gebäudeausstattung erkannt – bitte bestätigen“</w:t>
      </w:r>
    </w:p>
    <w:p w14:paraId="5E9CCF04"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34F3EC43">
          <v:rect id="_x0000_i1027" style="width:0;height:1.5pt" o:hralign="center" o:hrstd="t" o:hr="t" fillcolor="#a0a0a0" stroked="f"/>
        </w:pict>
      </w:r>
    </w:p>
    <w:p w14:paraId="40BEB4D4"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SMART-ERKENNUNG NACH BAUJAHR (NWG)</w:t>
      </w:r>
    </w:p>
    <w:p w14:paraId="6F2C03D3"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0CBB9F48">
          <v:rect id="_x0000_i1028" style="width:0;height:1.5pt" o:hralign="center" o:hrstd="t" o:hr="t" fillcolor="#a0a0a0" stroked="f"/>
        </w:pict>
      </w:r>
    </w:p>
    <w:p w14:paraId="069BBB8E"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Baujahr ≤ 1978</w:t>
      </w:r>
    </w:p>
    <w:p w14:paraId="1F76DA7B"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Auto-Vorschläge:</w:t>
      </w:r>
    </w:p>
    <w:p w14:paraId="2DA85463"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Fassade:</w:t>
      </w:r>
    </w:p>
    <w:p w14:paraId="2DBA1A2E" w14:textId="77777777" w:rsidR="00D84A8C" w:rsidRPr="00D84A8C" w:rsidRDefault="00D84A8C" w:rsidP="00D84A8C">
      <w:pPr>
        <w:numPr>
          <w:ilvl w:val="0"/>
          <w:numId w:val="51"/>
        </w:numPr>
        <w:spacing w:line="240" w:lineRule="auto"/>
        <w:rPr>
          <w:color w:val="3A7C22" w:themeColor="accent6" w:themeShade="BF"/>
          <w:sz w:val="22"/>
          <w:szCs w:val="22"/>
        </w:rPr>
      </w:pPr>
      <w:r w:rsidRPr="00D84A8C">
        <w:rPr>
          <w:color w:val="3A7C22" w:themeColor="accent6" w:themeShade="BF"/>
          <w:sz w:val="22"/>
          <w:szCs w:val="22"/>
        </w:rPr>
        <w:lastRenderedPageBreak/>
        <w:t>massiv oder Vorhangfassade</w:t>
      </w:r>
    </w:p>
    <w:p w14:paraId="578B23BC" w14:textId="77777777" w:rsidR="00D84A8C" w:rsidRPr="00D84A8C" w:rsidRDefault="00D84A8C" w:rsidP="00D84A8C">
      <w:pPr>
        <w:numPr>
          <w:ilvl w:val="0"/>
          <w:numId w:val="51"/>
        </w:numPr>
        <w:spacing w:line="240" w:lineRule="auto"/>
        <w:rPr>
          <w:color w:val="3A7C22" w:themeColor="accent6" w:themeShade="BF"/>
          <w:sz w:val="22"/>
          <w:szCs w:val="22"/>
        </w:rPr>
      </w:pPr>
      <w:r w:rsidRPr="00D84A8C">
        <w:rPr>
          <w:color w:val="3A7C22" w:themeColor="accent6" w:themeShade="BF"/>
          <w:sz w:val="22"/>
          <w:szCs w:val="22"/>
        </w:rPr>
        <w:t>geringer Wärmeschutz</w:t>
      </w:r>
    </w:p>
    <w:p w14:paraId="0FE6D903"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Fenster:</w:t>
      </w:r>
    </w:p>
    <w:p w14:paraId="26200948" w14:textId="77777777" w:rsidR="00D84A8C" w:rsidRPr="00D84A8C" w:rsidRDefault="00D84A8C" w:rsidP="00D84A8C">
      <w:pPr>
        <w:numPr>
          <w:ilvl w:val="0"/>
          <w:numId w:val="52"/>
        </w:numPr>
        <w:spacing w:line="240" w:lineRule="auto"/>
        <w:rPr>
          <w:color w:val="3A7C22" w:themeColor="accent6" w:themeShade="BF"/>
          <w:sz w:val="22"/>
          <w:szCs w:val="22"/>
        </w:rPr>
      </w:pPr>
      <w:r w:rsidRPr="00D84A8C">
        <w:rPr>
          <w:color w:val="3A7C22" w:themeColor="accent6" w:themeShade="BF"/>
          <w:sz w:val="22"/>
          <w:szCs w:val="22"/>
        </w:rPr>
        <w:t>Einfachverglasung / alte Isolierfenster</w:t>
      </w:r>
    </w:p>
    <w:p w14:paraId="3610C3AF"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Lüftung:</w:t>
      </w:r>
    </w:p>
    <w:p w14:paraId="3C2FD0B7" w14:textId="77777777" w:rsidR="00D84A8C" w:rsidRPr="00D84A8C" w:rsidRDefault="00D84A8C" w:rsidP="00D84A8C">
      <w:pPr>
        <w:numPr>
          <w:ilvl w:val="0"/>
          <w:numId w:val="53"/>
        </w:numPr>
        <w:spacing w:line="240" w:lineRule="auto"/>
        <w:rPr>
          <w:color w:val="3A7C22" w:themeColor="accent6" w:themeShade="BF"/>
          <w:sz w:val="22"/>
          <w:szCs w:val="22"/>
        </w:rPr>
      </w:pPr>
      <w:r w:rsidRPr="00D84A8C">
        <w:rPr>
          <w:color w:val="3A7C22" w:themeColor="accent6" w:themeShade="BF"/>
          <w:sz w:val="22"/>
          <w:szCs w:val="22"/>
        </w:rPr>
        <w:t>Fensterlüftung</w:t>
      </w:r>
    </w:p>
    <w:p w14:paraId="1166C28B"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Heizung:</w:t>
      </w:r>
    </w:p>
    <w:p w14:paraId="2E41FB9B" w14:textId="77777777" w:rsidR="00D84A8C" w:rsidRPr="00D84A8C" w:rsidRDefault="00D84A8C" w:rsidP="00D84A8C">
      <w:pPr>
        <w:numPr>
          <w:ilvl w:val="0"/>
          <w:numId w:val="54"/>
        </w:numPr>
        <w:spacing w:line="240" w:lineRule="auto"/>
        <w:rPr>
          <w:color w:val="3A7C22" w:themeColor="accent6" w:themeShade="BF"/>
          <w:sz w:val="22"/>
          <w:szCs w:val="22"/>
        </w:rPr>
      </w:pPr>
      <w:r w:rsidRPr="00D84A8C">
        <w:rPr>
          <w:color w:val="3A7C22" w:themeColor="accent6" w:themeShade="BF"/>
          <w:sz w:val="22"/>
          <w:szCs w:val="22"/>
        </w:rPr>
        <w:t>Konstanttemperaturkessel</w:t>
      </w:r>
    </w:p>
    <w:p w14:paraId="345E2A1F" w14:textId="77777777" w:rsidR="00D84A8C" w:rsidRPr="00D84A8C" w:rsidRDefault="00D84A8C" w:rsidP="00D84A8C">
      <w:pPr>
        <w:numPr>
          <w:ilvl w:val="0"/>
          <w:numId w:val="54"/>
        </w:numPr>
        <w:spacing w:line="240" w:lineRule="auto"/>
        <w:rPr>
          <w:color w:val="3A7C22" w:themeColor="accent6" w:themeShade="BF"/>
          <w:sz w:val="22"/>
          <w:szCs w:val="22"/>
        </w:rPr>
      </w:pPr>
      <w:r w:rsidRPr="00D84A8C">
        <w:rPr>
          <w:color w:val="3A7C22" w:themeColor="accent6" w:themeShade="BF"/>
          <w:sz w:val="22"/>
          <w:szCs w:val="22"/>
        </w:rPr>
        <w:t>Radiatoren</w:t>
      </w:r>
    </w:p>
    <w:p w14:paraId="1B82C5AD"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Hinweis (rechtssicher):</w:t>
      </w:r>
    </w:p>
    <w:p w14:paraId="02E62C3B"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Gebäude dieser Bauzeit besitzen häufig keinen ausreichenden Wärmeschutz.</w:t>
      </w:r>
    </w:p>
    <w:p w14:paraId="533B979E"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14DA57F0">
          <v:rect id="_x0000_i1029" style="width:0;height:1.5pt" o:hralign="center" o:hrstd="t" o:hr="t" fillcolor="#a0a0a0" stroked="f"/>
        </w:pict>
      </w:r>
    </w:p>
    <w:p w14:paraId="30346D7B"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Baujahr 1979–1994</w:t>
      </w:r>
    </w:p>
    <w:p w14:paraId="6658D36F"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Auto-Vorschläge:</w:t>
      </w:r>
    </w:p>
    <w:p w14:paraId="78B43BA9" w14:textId="77777777" w:rsidR="00D84A8C" w:rsidRPr="00D84A8C" w:rsidRDefault="00D84A8C" w:rsidP="00D84A8C">
      <w:pPr>
        <w:numPr>
          <w:ilvl w:val="0"/>
          <w:numId w:val="55"/>
        </w:numPr>
        <w:spacing w:line="240" w:lineRule="auto"/>
        <w:rPr>
          <w:color w:val="3A7C22" w:themeColor="accent6" w:themeShade="BF"/>
          <w:sz w:val="22"/>
          <w:szCs w:val="22"/>
        </w:rPr>
      </w:pPr>
      <w:r w:rsidRPr="00D84A8C">
        <w:rPr>
          <w:color w:val="3A7C22" w:themeColor="accent6" w:themeShade="BF"/>
          <w:sz w:val="22"/>
          <w:szCs w:val="22"/>
        </w:rPr>
        <w:t>erste Vorhangfassaden</w:t>
      </w:r>
    </w:p>
    <w:p w14:paraId="3561C9A4" w14:textId="77777777" w:rsidR="00D84A8C" w:rsidRPr="00D84A8C" w:rsidRDefault="00D84A8C" w:rsidP="00D84A8C">
      <w:pPr>
        <w:numPr>
          <w:ilvl w:val="0"/>
          <w:numId w:val="55"/>
        </w:numPr>
        <w:spacing w:line="240" w:lineRule="auto"/>
        <w:rPr>
          <w:color w:val="3A7C22" w:themeColor="accent6" w:themeShade="BF"/>
          <w:sz w:val="22"/>
          <w:szCs w:val="22"/>
        </w:rPr>
      </w:pPr>
      <w:r w:rsidRPr="00D84A8C">
        <w:rPr>
          <w:color w:val="3A7C22" w:themeColor="accent6" w:themeShade="BF"/>
          <w:sz w:val="22"/>
          <w:szCs w:val="22"/>
        </w:rPr>
        <w:t>2-fach Isolierglas</w:t>
      </w:r>
    </w:p>
    <w:p w14:paraId="03816D2D" w14:textId="77777777" w:rsidR="00D84A8C" w:rsidRPr="00D84A8C" w:rsidRDefault="00D84A8C" w:rsidP="00D84A8C">
      <w:pPr>
        <w:numPr>
          <w:ilvl w:val="0"/>
          <w:numId w:val="55"/>
        </w:numPr>
        <w:spacing w:line="240" w:lineRule="auto"/>
        <w:rPr>
          <w:color w:val="3A7C22" w:themeColor="accent6" w:themeShade="BF"/>
          <w:sz w:val="22"/>
          <w:szCs w:val="22"/>
        </w:rPr>
      </w:pPr>
      <w:r w:rsidRPr="00D84A8C">
        <w:rPr>
          <w:color w:val="3A7C22" w:themeColor="accent6" w:themeShade="BF"/>
          <w:sz w:val="22"/>
          <w:szCs w:val="22"/>
        </w:rPr>
        <w:t>zentrale Heizkessel</w:t>
      </w:r>
    </w:p>
    <w:p w14:paraId="17460D99" w14:textId="77777777" w:rsidR="00D84A8C" w:rsidRPr="00D84A8C" w:rsidRDefault="00D84A8C" w:rsidP="00D84A8C">
      <w:pPr>
        <w:numPr>
          <w:ilvl w:val="0"/>
          <w:numId w:val="55"/>
        </w:numPr>
        <w:spacing w:line="240" w:lineRule="auto"/>
        <w:rPr>
          <w:color w:val="3A7C22" w:themeColor="accent6" w:themeShade="BF"/>
          <w:sz w:val="22"/>
          <w:szCs w:val="22"/>
        </w:rPr>
      </w:pPr>
      <w:r w:rsidRPr="00D84A8C">
        <w:rPr>
          <w:color w:val="3A7C22" w:themeColor="accent6" w:themeShade="BF"/>
          <w:sz w:val="22"/>
          <w:szCs w:val="22"/>
        </w:rPr>
        <w:t>einfache Lüftungsanlagen möglich</w:t>
      </w:r>
    </w:p>
    <w:p w14:paraId="75846D89"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176C504E">
          <v:rect id="_x0000_i1030" style="width:0;height:1.5pt" o:hralign="center" o:hrstd="t" o:hr="t" fillcolor="#a0a0a0" stroked="f"/>
        </w:pict>
      </w:r>
    </w:p>
    <w:p w14:paraId="746B217E"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Baujahr 1995–2008</w:t>
      </w:r>
    </w:p>
    <w:p w14:paraId="4CF0E15F"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Auto-Vorschläge:</w:t>
      </w:r>
    </w:p>
    <w:p w14:paraId="5002EA6E" w14:textId="77777777" w:rsidR="00D84A8C" w:rsidRPr="00D84A8C" w:rsidRDefault="00D84A8C" w:rsidP="00D84A8C">
      <w:pPr>
        <w:numPr>
          <w:ilvl w:val="0"/>
          <w:numId w:val="56"/>
        </w:numPr>
        <w:spacing w:line="240" w:lineRule="auto"/>
        <w:rPr>
          <w:color w:val="3A7C22" w:themeColor="accent6" w:themeShade="BF"/>
          <w:sz w:val="22"/>
          <w:szCs w:val="22"/>
        </w:rPr>
      </w:pPr>
      <w:r w:rsidRPr="00D84A8C">
        <w:rPr>
          <w:color w:val="3A7C22" w:themeColor="accent6" w:themeShade="BF"/>
          <w:sz w:val="22"/>
          <w:szCs w:val="22"/>
        </w:rPr>
        <w:t>Wärmeschutzverglasung</w:t>
      </w:r>
    </w:p>
    <w:p w14:paraId="1AE84D8A" w14:textId="77777777" w:rsidR="00D84A8C" w:rsidRPr="00D84A8C" w:rsidRDefault="00D84A8C" w:rsidP="00D84A8C">
      <w:pPr>
        <w:numPr>
          <w:ilvl w:val="0"/>
          <w:numId w:val="56"/>
        </w:numPr>
        <w:spacing w:line="240" w:lineRule="auto"/>
        <w:rPr>
          <w:color w:val="3A7C22" w:themeColor="accent6" w:themeShade="BF"/>
          <w:sz w:val="22"/>
          <w:szCs w:val="22"/>
        </w:rPr>
      </w:pPr>
      <w:r w:rsidRPr="00D84A8C">
        <w:rPr>
          <w:color w:val="3A7C22" w:themeColor="accent6" w:themeShade="BF"/>
          <w:sz w:val="22"/>
          <w:szCs w:val="22"/>
        </w:rPr>
        <w:t>erste WRG-Lüftungen</w:t>
      </w:r>
    </w:p>
    <w:p w14:paraId="5CF356DC" w14:textId="77777777" w:rsidR="00D84A8C" w:rsidRPr="00D84A8C" w:rsidRDefault="00D84A8C" w:rsidP="00D84A8C">
      <w:pPr>
        <w:numPr>
          <w:ilvl w:val="0"/>
          <w:numId w:val="56"/>
        </w:numPr>
        <w:spacing w:line="240" w:lineRule="auto"/>
        <w:rPr>
          <w:color w:val="3A7C22" w:themeColor="accent6" w:themeShade="BF"/>
          <w:sz w:val="22"/>
          <w:szCs w:val="22"/>
        </w:rPr>
      </w:pPr>
      <w:r w:rsidRPr="00D84A8C">
        <w:rPr>
          <w:color w:val="3A7C22" w:themeColor="accent6" w:themeShade="BF"/>
          <w:sz w:val="22"/>
          <w:szCs w:val="22"/>
        </w:rPr>
        <w:t>Niedertemperatur oder frühe Brennwerttechnik</w:t>
      </w:r>
    </w:p>
    <w:p w14:paraId="7E582ACE" w14:textId="77777777" w:rsidR="00D84A8C" w:rsidRPr="00D84A8C" w:rsidRDefault="00D84A8C" w:rsidP="00D84A8C">
      <w:pPr>
        <w:numPr>
          <w:ilvl w:val="0"/>
          <w:numId w:val="56"/>
        </w:numPr>
        <w:spacing w:line="240" w:lineRule="auto"/>
        <w:rPr>
          <w:color w:val="3A7C22" w:themeColor="accent6" w:themeShade="BF"/>
          <w:sz w:val="22"/>
          <w:szCs w:val="22"/>
        </w:rPr>
      </w:pPr>
      <w:r w:rsidRPr="00D84A8C">
        <w:rPr>
          <w:color w:val="3A7C22" w:themeColor="accent6" w:themeShade="BF"/>
          <w:sz w:val="22"/>
          <w:szCs w:val="22"/>
        </w:rPr>
        <w:t>Teil-WDVS möglich</w:t>
      </w:r>
    </w:p>
    <w:p w14:paraId="176F2ED4"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31518A11">
          <v:rect id="_x0000_i1031" style="width:0;height:1.5pt" o:hralign="center" o:hrstd="t" o:hr="t" fillcolor="#a0a0a0" stroked="f"/>
        </w:pict>
      </w:r>
    </w:p>
    <w:p w14:paraId="1F643696"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Baujahr ≥ 2009</w:t>
      </w:r>
    </w:p>
    <w:p w14:paraId="628EDB7A"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Auto-Vorschläge:</w:t>
      </w:r>
    </w:p>
    <w:p w14:paraId="1D86BFFF" w14:textId="77777777" w:rsidR="00D84A8C" w:rsidRPr="00D84A8C" w:rsidRDefault="00D84A8C" w:rsidP="00D84A8C">
      <w:pPr>
        <w:numPr>
          <w:ilvl w:val="0"/>
          <w:numId w:val="57"/>
        </w:numPr>
        <w:spacing w:line="240" w:lineRule="auto"/>
        <w:rPr>
          <w:color w:val="3A7C22" w:themeColor="accent6" w:themeShade="BF"/>
          <w:sz w:val="22"/>
          <w:szCs w:val="22"/>
        </w:rPr>
      </w:pPr>
      <w:r w:rsidRPr="00D84A8C">
        <w:rPr>
          <w:color w:val="3A7C22" w:themeColor="accent6" w:themeShade="BF"/>
          <w:sz w:val="22"/>
          <w:szCs w:val="22"/>
        </w:rPr>
        <w:t>moderne Fassaden / WDVS</w:t>
      </w:r>
    </w:p>
    <w:p w14:paraId="558069F5" w14:textId="77777777" w:rsidR="00D84A8C" w:rsidRPr="00D84A8C" w:rsidRDefault="00D84A8C" w:rsidP="00D84A8C">
      <w:pPr>
        <w:numPr>
          <w:ilvl w:val="0"/>
          <w:numId w:val="57"/>
        </w:numPr>
        <w:spacing w:line="240" w:lineRule="auto"/>
        <w:rPr>
          <w:color w:val="3A7C22" w:themeColor="accent6" w:themeShade="BF"/>
          <w:sz w:val="22"/>
          <w:szCs w:val="22"/>
        </w:rPr>
      </w:pPr>
      <w:r w:rsidRPr="00D84A8C">
        <w:rPr>
          <w:color w:val="3A7C22" w:themeColor="accent6" w:themeShade="BF"/>
          <w:sz w:val="22"/>
          <w:szCs w:val="22"/>
        </w:rPr>
        <w:t>3-fach Verglasung möglich</w:t>
      </w:r>
    </w:p>
    <w:p w14:paraId="3A6DD16B" w14:textId="77777777" w:rsidR="00D84A8C" w:rsidRPr="00D84A8C" w:rsidRDefault="00D84A8C" w:rsidP="00D84A8C">
      <w:pPr>
        <w:numPr>
          <w:ilvl w:val="0"/>
          <w:numId w:val="57"/>
        </w:numPr>
        <w:spacing w:line="240" w:lineRule="auto"/>
        <w:rPr>
          <w:color w:val="3A7C22" w:themeColor="accent6" w:themeShade="BF"/>
          <w:sz w:val="22"/>
          <w:szCs w:val="22"/>
        </w:rPr>
      </w:pPr>
      <w:r w:rsidRPr="00D84A8C">
        <w:rPr>
          <w:color w:val="3A7C22" w:themeColor="accent6" w:themeShade="BF"/>
          <w:sz w:val="22"/>
          <w:szCs w:val="22"/>
        </w:rPr>
        <w:t>Lüftung mit WRG häufig</w:t>
      </w:r>
    </w:p>
    <w:p w14:paraId="2207C18D" w14:textId="77777777" w:rsidR="00D84A8C" w:rsidRPr="00D84A8C" w:rsidRDefault="00D84A8C" w:rsidP="00D84A8C">
      <w:pPr>
        <w:numPr>
          <w:ilvl w:val="0"/>
          <w:numId w:val="57"/>
        </w:numPr>
        <w:spacing w:line="240" w:lineRule="auto"/>
        <w:rPr>
          <w:color w:val="3A7C22" w:themeColor="accent6" w:themeShade="BF"/>
          <w:sz w:val="22"/>
          <w:szCs w:val="22"/>
        </w:rPr>
      </w:pPr>
      <w:r w:rsidRPr="00D84A8C">
        <w:rPr>
          <w:color w:val="3A7C22" w:themeColor="accent6" w:themeShade="BF"/>
          <w:sz w:val="22"/>
          <w:szCs w:val="22"/>
        </w:rPr>
        <w:t>Brennwert / Wärmepumpe</w:t>
      </w:r>
    </w:p>
    <w:p w14:paraId="1E99033C"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Hinweis:</w:t>
      </w:r>
    </w:p>
    <w:p w14:paraId="6F1DD36F"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lastRenderedPageBreak/>
        <w:t>Gebäude dieser Bauzeit erfüllen häufig bereits höhere energetische Anforderungen.</w:t>
      </w:r>
    </w:p>
    <w:p w14:paraId="664543D4"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202A7DD4">
          <v:rect id="_x0000_i1032" style="width:0;height:1.5pt" o:hralign="center" o:hrstd="t" o:hr="t" fillcolor="#a0a0a0" stroked="f"/>
        </w:pict>
      </w:r>
    </w:p>
    <w:p w14:paraId="0A481B9F"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SCHRITT 2 – SMART FASSADENERKENNUNG (NWG)</w:t>
      </w:r>
    </w:p>
    <w:p w14:paraId="0B58630E"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Nutzung = Büro / Schule / Verwaltung</w:t>
      </w:r>
      <w:r w:rsidRPr="00D84A8C">
        <w:rPr>
          <w:color w:val="3A7C22" w:themeColor="accent6" w:themeShade="BF"/>
          <w:sz w:val="22"/>
          <w:szCs w:val="22"/>
        </w:rPr>
        <w:br/>
        <w:t>UND Baujahr 1960–1985:</w:t>
      </w:r>
    </w:p>
    <w:p w14:paraId="58DCBDB7"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Vorschlag:</w:t>
      </w:r>
    </w:p>
    <w:p w14:paraId="27670713" w14:textId="77777777" w:rsidR="00D84A8C" w:rsidRPr="00D84A8C" w:rsidRDefault="00D84A8C" w:rsidP="00D84A8C">
      <w:pPr>
        <w:numPr>
          <w:ilvl w:val="0"/>
          <w:numId w:val="58"/>
        </w:numPr>
        <w:spacing w:line="240" w:lineRule="auto"/>
        <w:rPr>
          <w:color w:val="3A7C22" w:themeColor="accent6" w:themeShade="BF"/>
          <w:sz w:val="22"/>
          <w:szCs w:val="22"/>
        </w:rPr>
      </w:pPr>
      <w:r w:rsidRPr="00D84A8C">
        <w:rPr>
          <w:color w:val="3A7C22" w:themeColor="accent6" w:themeShade="BF"/>
          <w:sz w:val="22"/>
          <w:szCs w:val="22"/>
        </w:rPr>
        <w:t>Vorhangfassade</w:t>
      </w:r>
    </w:p>
    <w:p w14:paraId="36872577" w14:textId="77777777" w:rsidR="00D84A8C" w:rsidRPr="00D84A8C" w:rsidRDefault="00D84A8C" w:rsidP="00D84A8C">
      <w:pPr>
        <w:numPr>
          <w:ilvl w:val="0"/>
          <w:numId w:val="58"/>
        </w:numPr>
        <w:spacing w:line="240" w:lineRule="auto"/>
        <w:rPr>
          <w:color w:val="3A7C22" w:themeColor="accent6" w:themeShade="BF"/>
          <w:sz w:val="22"/>
          <w:szCs w:val="22"/>
        </w:rPr>
      </w:pPr>
      <w:r w:rsidRPr="00D84A8C">
        <w:rPr>
          <w:color w:val="3A7C22" w:themeColor="accent6" w:themeShade="BF"/>
          <w:sz w:val="22"/>
          <w:szCs w:val="22"/>
        </w:rPr>
        <w:t>hoher Glasanteil</w:t>
      </w:r>
    </w:p>
    <w:p w14:paraId="79B51D98"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Nutzung = Produktion / Lager:</w:t>
      </w:r>
    </w:p>
    <w:p w14:paraId="343D487B"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Vorschlag:</w:t>
      </w:r>
    </w:p>
    <w:p w14:paraId="2E125EB1" w14:textId="77777777" w:rsidR="00D84A8C" w:rsidRPr="00D84A8C" w:rsidRDefault="00D84A8C" w:rsidP="00D84A8C">
      <w:pPr>
        <w:numPr>
          <w:ilvl w:val="0"/>
          <w:numId w:val="59"/>
        </w:numPr>
        <w:spacing w:line="240" w:lineRule="auto"/>
        <w:rPr>
          <w:color w:val="3A7C22" w:themeColor="accent6" w:themeShade="BF"/>
          <w:sz w:val="22"/>
          <w:szCs w:val="22"/>
        </w:rPr>
      </w:pPr>
      <w:r w:rsidRPr="00D84A8C">
        <w:rPr>
          <w:color w:val="3A7C22" w:themeColor="accent6" w:themeShade="BF"/>
          <w:sz w:val="22"/>
          <w:szCs w:val="22"/>
        </w:rPr>
        <w:t>Betonfertigteilfassade</w:t>
      </w:r>
    </w:p>
    <w:p w14:paraId="11C77522" w14:textId="77777777" w:rsidR="00D84A8C" w:rsidRPr="00D84A8C" w:rsidRDefault="00D84A8C" w:rsidP="00D84A8C">
      <w:pPr>
        <w:numPr>
          <w:ilvl w:val="0"/>
          <w:numId w:val="59"/>
        </w:numPr>
        <w:spacing w:line="240" w:lineRule="auto"/>
        <w:rPr>
          <w:color w:val="3A7C22" w:themeColor="accent6" w:themeShade="BF"/>
          <w:sz w:val="22"/>
          <w:szCs w:val="22"/>
        </w:rPr>
      </w:pPr>
      <w:r w:rsidRPr="00D84A8C">
        <w:rPr>
          <w:color w:val="3A7C22" w:themeColor="accent6" w:themeShade="BF"/>
          <w:sz w:val="22"/>
          <w:szCs w:val="22"/>
        </w:rPr>
        <w:t>geringe Fensterfläche</w:t>
      </w:r>
    </w:p>
    <w:p w14:paraId="2BE5621C"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1929E4B7">
          <v:rect id="_x0000_i1033" style="width:0;height:1.5pt" o:hralign="center" o:hrstd="t" o:hr="t" fillcolor="#a0a0a0" stroked="f"/>
        </w:pict>
      </w:r>
    </w:p>
    <w:p w14:paraId="19F18DF6"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SCHRITT 3 – SMART LÜFTUNG (DIN V 18599 wichtig!)</w:t>
      </w:r>
    </w:p>
    <w:p w14:paraId="62DFDC46"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Nutzung:</w:t>
      </w:r>
    </w:p>
    <w:p w14:paraId="41125554"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Büro / Schule / Praxis:</w:t>
      </w:r>
    </w:p>
    <w:p w14:paraId="77604091"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Vorschlag:</w:t>
      </w:r>
    </w:p>
    <w:p w14:paraId="4299FEB3" w14:textId="77777777" w:rsidR="00D84A8C" w:rsidRPr="00D84A8C" w:rsidRDefault="00D84A8C" w:rsidP="00D84A8C">
      <w:pPr>
        <w:numPr>
          <w:ilvl w:val="0"/>
          <w:numId w:val="60"/>
        </w:numPr>
        <w:spacing w:line="240" w:lineRule="auto"/>
        <w:rPr>
          <w:color w:val="3A7C22" w:themeColor="accent6" w:themeShade="BF"/>
          <w:sz w:val="22"/>
          <w:szCs w:val="22"/>
        </w:rPr>
      </w:pPr>
      <w:r w:rsidRPr="00D84A8C">
        <w:rPr>
          <w:color w:val="3A7C22" w:themeColor="accent6" w:themeShade="BF"/>
          <w:sz w:val="22"/>
          <w:szCs w:val="22"/>
        </w:rPr>
        <w:t>zentrale Lüftungsanlage</w:t>
      </w:r>
    </w:p>
    <w:p w14:paraId="28CCF4F7"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Einzelhandel:</w:t>
      </w:r>
    </w:p>
    <w:p w14:paraId="59DE7CB3"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Vorschlag:</w:t>
      </w:r>
    </w:p>
    <w:p w14:paraId="4762B81E" w14:textId="77777777" w:rsidR="00D84A8C" w:rsidRPr="00D84A8C" w:rsidRDefault="00D84A8C" w:rsidP="00D84A8C">
      <w:pPr>
        <w:numPr>
          <w:ilvl w:val="0"/>
          <w:numId w:val="61"/>
        </w:numPr>
        <w:spacing w:line="240" w:lineRule="auto"/>
        <w:rPr>
          <w:color w:val="3A7C22" w:themeColor="accent6" w:themeShade="BF"/>
          <w:sz w:val="22"/>
          <w:szCs w:val="22"/>
        </w:rPr>
      </w:pPr>
      <w:r w:rsidRPr="00D84A8C">
        <w:rPr>
          <w:color w:val="3A7C22" w:themeColor="accent6" w:themeShade="BF"/>
          <w:sz w:val="22"/>
          <w:szCs w:val="22"/>
        </w:rPr>
        <w:t>Lüftung + Kühlung</w:t>
      </w:r>
    </w:p>
    <w:p w14:paraId="313E2F9D" w14:textId="77777777" w:rsidR="00D84A8C" w:rsidRPr="00D84A8C" w:rsidRDefault="00D84A8C" w:rsidP="00D84A8C">
      <w:pPr>
        <w:spacing w:line="240" w:lineRule="auto"/>
        <w:rPr>
          <w:b/>
          <w:bCs/>
          <w:color w:val="3A7C22" w:themeColor="accent6" w:themeShade="BF"/>
          <w:sz w:val="22"/>
          <w:szCs w:val="22"/>
        </w:rPr>
      </w:pPr>
      <w:r w:rsidRPr="00D84A8C">
        <w:rPr>
          <w:b/>
          <w:bCs/>
          <w:color w:val="3A7C22" w:themeColor="accent6" w:themeShade="BF"/>
          <w:sz w:val="22"/>
          <w:szCs w:val="22"/>
        </w:rPr>
        <w:t>Gastronomie:</w:t>
      </w:r>
    </w:p>
    <w:p w14:paraId="39B57646" w14:textId="77777777" w:rsidR="00D84A8C" w:rsidRPr="00D84A8C" w:rsidRDefault="00D84A8C" w:rsidP="00D84A8C">
      <w:pPr>
        <w:spacing w:line="240" w:lineRule="auto"/>
        <w:rPr>
          <w:color w:val="3A7C22" w:themeColor="accent6" w:themeShade="BF"/>
          <w:sz w:val="22"/>
          <w:szCs w:val="22"/>
        </w:rPr>
      </w:pPr>
      <w:r w:rsidRPr="00D84A8C">
        <w:rPr>
          <w:rFonts w:ascii="Segoe UI Emoji" w:hAnsi="Segoe UI Emoji" w:cs="Segoe UI Emoji"/>
          <w:color w:val="3A7C22" w:themeColor="accent6" w:themeShade="BF"/>
          <w:sz w:val="22"/>
          <w:szCs w:val="22"/>
        </w:rPr>
        <w:t>👉</w:t>
      </w:r>
      <w:r w:rsidRPr="00D84A8C">
        <w:rPr>
          <w:color w:val="3A7C22" w:themeColor="accent6" w:themeShade="BF"/>
          <w:sz w:val="22"/>
          <w:szCs w:val="22"/>
        </w:rPr>
        <w:t xml:space="preserve"> Vorschlag:</w:t>
      </w:r>
    </w:p>
    <w:p w14:paraId="018725EA" w14:textId="77777777" w:rsidR="00D84A8C" w:rsidRPr="00D84A8C" w:rsidRDefault="00D84A8C" w:rsidP="00D84A8C">
      <w:pPr>
        <w:numPr>
          <w:ilvl w:val="0"/>
          <w:numId w:val="62"/>
        </w:numPr>
        <w:spacing w:line="240" w:lineRule="auto"/>
        <w:rPr>
          <w:color w:val="3A7C22" w:themeColor="accent6" w:themeShade="BF"/>
          <w:sz w:val="22"/>
          <w:szCs w:val="22"/>
        </w:rPr>
      </w:pPr>
      <w:r w:rsidRPr="00D84A8C">
        <w:rPr>
          <w:color w:val="3A7C22" w:themeColor="accent6" w:themeShade="BF"/>
          <w:sz w:val="22"/>
          <w:szCs w:val="22"/>
        </w:rPr>
        <w:t>mechanische Abluft</w:t>
      </w:r>
    </w:p>
    <w:p w14:paraId="38C62440"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77380AE2">
          <v:rect id="_x0000_i1034" style="width:0;height:1.5pt" o:hralign="center" o:hrstd="t" o:hr="t" fillcolor="#a0a0a0" stroked="f"/>
        </w:pict>
      </w:r>
    </w:p>
    <w:p w14:paraId="24698578"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SCHRITT 4 – SMART HEIZUNG (NWG)</w:t>
      </w:r>
    </w:p>
    <w:p w14:paraId="7F31FFD7"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Baujahr:</w:t>
      </w:r>
    </w:p>
    <w:p w14:paraId="3C30E499" w14:textId="77777777" w:rsidR="00D84A8C" w:rsidRPr="00D84A8C" w:rsidRDefault="00D84A8C" w:rsidP="00D84A8C">
      <w:pPr>
        <w:numPr>
          <w:ilvl w:val="0"/>
          <w:numId w:val="63"/>
        </w:numPr>
        <w:spacing w:line="240" w:lineRule="auto"/>
        <w:rPr>
          <w:color w:val="3A7C22" w:themeColor="accent6" w:themeShade="BF"/>
          <w:sz w:val="22"/>
          <w:szCs w:val="22"/>
        </w:rPr>
      </w:pPr>
      <w:r w:rsidRPr="00D84A8C">
        <w:rPr>
          <w:color w:val="3A7C22" w:themeColor="accent6" w:themeShade="BF"/>
          <w:sz w:val="22"/>
          <w:szCs w:val="22"/>
        </w:rPr>
        <w:t>≤1980 → Öl/Gas Konstanttemperatur</w:t>
      </w:r>
    </w:p>
    <w:p w14:paraId="3ABEA769" w14:textId="77777777" w:rsidR="00D84A8C" w:rsidRPr="00D84A8C" w:rsidRDefault="00D84A8C" w:rsidP="00D84A8C">
      <w:pPr>
        <w:numPr>
          <w:ilvl w:val="0"/>
          <w:numId w:val="63"/>
        </w:numPr>
        <w:spacing w:line="240" w:lineRule="auto"/>
        <w:rPr>
          <w:color w:val="3A7C22" w:themeColor="accent6" w:themeShade="BF"/>
          <w:sz w:val="22"/>
          <w:szCs w:val="22"/>
        </w:rPr>
      </w:pPr>
      <w:r w:rsidRPr="00D84A8C">
        <w:rPr>
          <w:color w:val="3A7C22" w:themeColor="accent6" w:themeShade="BF"/>
          <w:sz w:val="22"/>
          <w:szCs w:val="22"/>
        </w:rPr>
        <w:t>1980–1995 → Niedertemperatur</w:t>
      </w:r>
    </w:p>
    <w:p w14:paraId="3F293B37" w14:textId="77777777" w:rsidR="00D84A8C" w:rsidRPr="00D84A8C" w:rsidRDefault="00D84A8C" w:rsidP="00D84A8C">
      <w:pPr>
        <w:numPr>
          <w:ilvl w:val="0"/>
          <w:numId w:val="63"/>
        </w:numPr>
        <w:spacing w:line="240" w:lineRule="auto"/>
        <w:rPr>
          <w:color w:val="3A7C22" w:themeColor="accent6" w:themeShade="BF"/>
          <w:sz w:val="22"/>
          <w:szCs w:val="22"/>
        </w:rPr>
      </w:pPr>
      <w:r w:rsidRPr="00D84A8C">
        <w:rPr>
          <w:color w:val="3A7C22" w:themeColor="accent6" w:themeShade="BF"/>
          <w:sz w:val="22"/>
          <w:szCs w:val="22"/>
        </w:rPr>
        <w:t>1995–2010 → Brennwert</w:t>
      </w:r>
    </w:p>
    <w:p w14:paraId="2BD17F2E" w14:textId="77777777" w:rsidR="00D84A8C" w:rsidRPr="00D84A8C" w:rsidRDefault="00D84A8C" w:rsidP="00D84A8C">
      <w:pPr>
        <w:numPr>
          <w:ilvl w:val="0"/>
          <w:numId w:val="63"/>
        </w:numPr>
        <w:spacing w:line="240" w:lineRule="auto"/>
        <w:rPr>
          <w:color w:val="3A7C22" w:themeColor="accent6" w:themeShade="BF"/>
          <w:sz w:val="22"/>
          <w:szCs w:val="22"/>
        </w:rPr>
      </w:pPr>
      <w:r w:rsidRPr="00D84A8C">
        <w:rPr>
          <w:color w:val="3A7C22" w:themeColor="accent6" w:themeShade="BF"/>
          <w:sz w:val="22"/>
          <w:szCs w:val="22"/>
        </w:rPr>
        <w:t>≥2015 → Wärmepumpe / Fernwärme möglich</w:t>
      </w:r>
    </w:p>
    <w:p w14:paraId="1F08C528"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3C06681A">
          <v:rect id="_x0000_i1035" style="width:0;height:1.5pt" o:hralign="center" o:hrstd="t" o:hr="t" fillcolor="#a0a0a0" stroked="f"/>
        </w:pict>
      </w:r>
    </w:p>
    <w:p w14:paraId="2E8040E9"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SCHRITT 5 – SMART WARNHINWEISE (sehr wichtig)</w:t>
      </w:r>
    </w:p>
    <w:p w14:paraId="0946F906"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lastRenderedPageBreak/>
        <w:t>Diese Hinweise erscheinen nur informativ:</w:t>
      </w:r>
    </w:p>
    <w:p w14:paraId="02CC0E82"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Glasanteil hoch:</w:t>
      </w:r>
    </w:p>
    <w:p w14:paraId="695554F6"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Hohe Glasflächen beeinflussen den Energiebedarf maßgeblich.</w:t>
      </w:r>
    </w:p>
    <w:p w14:paraId="09A94301"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zentrale Lüftung:</w:t>
      </w:r>
    </w:p>
    <w:p w14:paraId="3D7C3B7B"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Angaben zur Luftmenge können für den Bedarfsausweis erforderlich sein.</w:t>
      </w:r>
    </w:p>
    <w:p w14:paraId="6202A769"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Wenn Vorhangfassade erkannt:</w:t>
      </w:r>
    </w:p>
    <w:p w14:paraId="1ADD5D29"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Vorhangfassaden dieser Bauzeit besitzen häufig einen erhöhten Energiebedarf.</w:t>
      </w:r>
    </w:p>
    <w:p w14:paraId="394BA498" w14:textId="77777777" w:rsidR="00D84A8C" w:rsidRPr="00D84A8C" w:rsidRDefault="00000000" w:rsidP="00D84A8C">
      <w:pPr>
        <w:spacing w:line="240" w:lineRule="auto"/>
        <w:rPr>
          <w:color w:val="3A7C22" w:themeColor="accent6" w:themeShade="BF"/>
          <w:sz w:val="22"/>
          <w:szCs w:val="22"/>
        </w:rPr>
      </w:pPr>
      <w:r>
        <w:rPr>
          <w:color w:val="3A7C22" w:themeColor="accent6" w:themeShade="BF"/>
          <w:sz w:val="22"/>
          <w:szCs w:val="22"/>
        </w:rPr>
        <w:pict w14:anchorId="5CD48BC7">
          <v:rect id="_x0000_i1036" style="width:0;height:1.5pt" o:hralign="center" o:hrstd="t" o:hr="t" fillcolor="#a0a0a0" stroked="f"/>
        </w:pict>
      </w:r>
    </w:p>
    <w:p w14:paraId="25F625A0" w14:textId="77777777" w:rsidR="00D84A8C" w:rsidRPr="00D84A8C" w:rsidRDefault="00D84A8C" w:rsidP="00D84A8C">
      <w:pPr>
        <w:spacing w:line="240" w:lineRule="auto"/>
        <w:rPr>
          <w:b/>
          <w:bCs/>
          <w:color w:val="3A7C22" w:themeColor="accent6" w:themeShade="BF"/>
          <w:sz w:val="22"/>
          <w:szCs w:val="22"/>
        </w:rPr>
      </w:pPr>
      <w:r w:rsidRPr="00D84A8C">
        <w:rPr>
          <w:rFonts w:ascii="Segoe UI Emoji" w:hAnsi="Segoe UI Emoji" w:cs="Segoe UI Emoji"/>
          <w:b/>
          <w:bCs/>
          <w:color w:val="3A7C22" w:themeColor="accent6" w:themeShade="BF"/>
          <w:sz w:val="22"/>
          <w:szCs w:val="22"/>
        </w:rPr>
        <w:t>⭐</w:t>
      </w:r>
      <w:r w:rsidRPr="00D84A8C">
        <w:rPr>
          <w:b/>
          <w:bCs/>
          <w:color w:val="3A7C22" w:themeColor="accent6" w:themeShade="BF"/>
          <w:sz w:val="22"/>
          <w:szCs w:val="22"/>
        </w:rPr>
        <w:t xml:space="preserve"> Warum das jetzt echtes EXPERT-LEVEL ist</w:t>
      </w:r>
    </w:p>
    <w:p w14:paraId="6F0E2CC2" w14:textId="77777777" w:rsidR="00D84A8C" w:rsidRPr="00D84A8C" w:rsidRDefault="00D84A8C" w:rsidP="00D84A8C">
      <w:pPr>
        <w:spacing w:line="240" w:lineRule="auto"/>
        <w:rPr>
          <w:color w:val="3A7C22" w:themeColor="accent6" w:themeShade="BF"/>
          <w:sz w:val="22"/>
          <w:szCs w:val="22"/>
        </w:rPr>
      </w:pPr>
      <w:r w:rsidRPr="00D84A8C">
        <w:rPr>
          <w:color w:val="3A7C22" w:themeColor="accent6" w:themeShade="BF"/>
          <w:sz w:val="22"/>
          <w:szCs w:val="22"/>
        </w:rPr>
        <w:t>Das ist exakt die Denkweise von:</w:t>
      </w:r>
    </w:p>
    <w:p w14:paraId="0DD8132E" w14:textId="77777777" w:rsidR="00D84A8C" w:rsidRPr="00D84A8C" w:rsidRDefault="00D84A8C" w:rsidP="00D84A8C">
      <w:pPr>
        <w:numPr>
          <w:ilvl w:val="0"/>
          <w:numId w:val="64"/>
        </w:numPr>
        <w:spacing w:line="240" w:lineRule="auto"/>
        <w:rPr>
          <w:color w:val="3A7C22" w:themeColor="accent6" w:themeShade="BF"/>
          <w:sz w:val="22"/>
          <w:szCs w:val="22"/>
        </w:rPr>
      </w:pPr>
      <w:r w:rsidRPr="00D84A8C">
        <w:rPr>
          <w:color w:val="3A7C22" w:themeColor="accent6" w:themeShade="BF"/>
          <w:sz w:val="22"/>
          <w:szCs w:val="22"/>
        </w:rPr>
        <w:t>EVEBI</w:t>
      </w:r>
    </w:p>
    <w:p w14:paraId="62BC6495" w14:textId="77777777" w:rsidR="00303F4D" w:rsidRDefault="00303F4D" w:rsidP="00AA1C3D">
      <w:pPr>
        <w:rPr>
          <w:color w:val="275317" w:themeColor="accent6" w:themeShade="80"/>
          <w:sz w:val="22"/>
          <w:szCs w:val="22"/>
        </w:rPr>
      </w:pPr>
    </w:p>
    <w:p w14:paraId="6C6D9ED3" w14:textId="77777777" w:rsidR="00303F4D" w:rsidRDefault="00303F4D" w:rsidP="00AA1C3D">
      <w:pPr>
        <w:rPr>
          <w:color w:val="275317" w:themeColor="accent6" w:themeShade="80"/>
          <w:sz w:val="22"/>
          <w:szCs w:val="22"/>
        </w:rPr>
      </w:pPr>
    </w:p>
    <w:p w14:paraId="0ACAA01A" w14:textId="77777777" w:rsidR="00303F4D" w:rsidRDefault="00303F4D" w:rsidP="00AA1C3D">
      <w:pPr>
        <w:rPr>
          <w:color w:val="275317" w:themeColor="accent6" w:themeShade="80"/>
          <w:sz w:val="22"/>
          <w:szCs w:val="22"/>
        </w:rPr>
      </w:pPr>
    </w:p>
    <w:p w14:paraId="5AB987FB" w14:textId="77777777" w:rsidR="00303F4D" w:rsidRDefault="00303F4D" w:rsidP="00AA1C3D">
      <w:pPr>
        <w:rPr>
          <w:color w:val="275317" w:themeColor="accent6" w:themeShade="80"/>
          <w:sz w:val="22"/>
          <w:szCs w:val="22"/>
        </w:rPr>
      </w:pPr>
    </w:p>
    <w:p w14:paraId="66B9597B" w14:textId="77777777" w:rsidR="00303F4D" w:rsidRDefault="00303F4D" w:rsidP="00AA1C3D">
      <w:pPr>
        <w:rPr>
          <w:color w:val="275317" w:themeColor="accent6" w:themeShade="80"/>
          <w:sz w:val="22"/>
          <w:szCs w:val="22"/>
        </w:rPr>
      </w:pPr>
    </w:p>
    <w:p w14:paraId="707F25A7" w14:textId="77777777" w:rsidR="00D84A8C" w:rsidRDefault="00D84A8C" w:rsidP="00AA1C3D">
      <w:pPr>
        <w:rPr>
          <w:color w:val="275317" w:themeColor="accent6" w:themeShade="80"/>
          <w:sz w:val="22"/>
          <w:szCs w:val="22"/>
        </w:rPr>
      </w:pPr>
    </w:p>
    <w:p w14:paraId="6AF32D27" w14:textId="77777777" w:rsidR="00D84A8C" w:rsidRDefault="00D84A8C" w:rsidP="00AA1C3D">
      <w:pPr>
        <w:rPr>
          <w:color w:val="275317" w:themeColor="accent6" w:themeShade="80"/>
          <w:sz w:val="22"/>
          <w:szCs w:val="22"/>
        </w:rPr>
      </w:pPr>
    </w:p>
    <w:p w14:paraId="4D7EE579" w14:textId="77777777" w:rsidR="00D84A8C" w:rsidRDefault="00D84A8C" w:rsidP="00AA1C3D">
      <w:pPr>
        <w:rPr>
          <w:color w:val="275317" w:themeColor="accent6" w:themeShade="80"/>
          <w:sz w:val="22"/>
          <w:szCs w:val="22"/>
        </w:rPr>
      </w:pPr>
    </w:p>
    <w:p w14:paraId="720AF826" w14:textId="77777777" w:rsidR="00D84A8C" w:rsidRDefault="00D84A8C" w:rsidP="00AA1C3D">
      <w:pPr>
        <w:rPr>
          <w:color w:val="275317" w:themeColor="accent6" w:themeShade="80"/>
          <w:sz w:val="22"/>
          <w:szCs w:val="22"/>
        </w:rPr>
      </w:pPr>
    </w:p>
    <w:p w14:paraId="60F5F78C" w14:textId="77777777" w:rsidR="00D84A8C" w:rsidRDefault="00D84A8C" w:rsidP="00AA1C3D">
      <w:pPr>
        <w:rPr>
          <w:color w:val="275317" w:themeColor="accent6" w:themeShade="80"/>
          <w:sz w:val="22"/>
          <w:szCs w:val="22"/>
        </w:rPr>
      </w:pPr>
    </w:p>
    <w:p w14:paraId="7EA2A957" w14:textId="77777777" w:rsidR="00D84A8C" w:rsidRDefault="00D84A8C" w:rsidP="00AA1C3D">
      <w:pPr>
        <w:rPr>
          <w:color w:val="275317" w:themeColor="accent6" w:themeShade="80"/>
          <w:sz w:val="22"/>
          <w:szCs w:val="22"/>
        </w:rPr>
      </w:pPr>
    </w:p>
    <w:p w14:paraId="6CD1A89A" w14:textId="77777777" w:rsidR="00D84A8C" w:rsidRDefault="00D84A8C" w:rsidP="00AA1C3D">
      <w:pPr>
        <w:rPr>
          <w:color w:val="275317" w:themeColor="accent6" w:themeShade="80"/>
          <w:sz w:val="22"/>
          <w:szCs w:val="22"/>
        </w:rPr>
      </w:pPr>
    </w:p>
    <w:p w14:paraId="6097747C" w14:textId="77777777" w:rsidR="00D84A8C" w:rsidRDefault="00D84A8C" w:rsidP="00AA1C3D">
      <w:pPr>
        <w:rPr>
          <w:color w:val="275317" w:themeColor="accent6" w:themeShade="80"/>
          <w:sz w:val="22"/>
          <w:szCs w:val="22"/>
        </w:rPr>
      </w:pPr>
    </w:p>
    <w:p w14:paraId="534B0256" w14:textId="77777777" w:rsidR="00D84A8C" w:rsidRDefault="00D84A8C" w:rsidP="00AA1C3D">
      <w:pPr>
        <w:rPr>
          <w:color w:val="275317" w:themeColor="accent6" w:themeShade="80"/>
          <w:sz w:val="22"/>
          <w:szCs w:val="22"/>
        </w:rPr>
      </w:pPr>
    </w:p>
    <w:p w14:paraId="08C51E97" w14:textId="77777777" w:rsidR="00D84A8C" w:rsidRDefault="00D84A8C" w:rsidP="00AA1C3D">
      <w:pPr>
        <w:rPr>
          <w:color w:val="275317" w:themeColor="accent6" w:themeShade="80"/>
          <w:sz w:val="22"/>
          <w:szCs w:val="22"/>
        </w:rPr>
      </w:pPr>
    </w:p>
    <w:p w14:paraId="0271139F" w14:textId="77777777" w:rsidR="00D84A8C" w:rsidRDefault="00D84A8C" w:rsidP="00AA1C3D">
      <w:pPr>
        <w:rPr>
          <w:color w:val="275317" w:themeColor="accent6" w:themeShade="80"/>
          <w:sz w:val="22"/>
          <w:szCs w:val="22"/>
        </w:rPr>
      </w:pPr>
    </w:p>
    <w:p w14:paraId="779E1B89" w14:textId="77777777" w:rsidR="00D84A8C" w:rsidRDefault="00D84A8C" w:rsidP="00AA1C3D">
      <w:pPr>
        <w:rPr>
          <w:color w:val="275317" w:themeColor="accent6" w:themeShade="80"/>
          <w:sz w:val="22"/>
          <w:szCs w:val="22"/>
        </w:rPr>
      </w:pPr>
    </w:p>
    <w:p w14:paraId="3AC9FCCA" w14:textId="77777777" w:rsidR="00D84A8C" w:rsidRDefault="00D84A8C" w:rsidP="00AA1C3D">
      <w:pPr>
        <w:rPr>
          <w:color w:val="275317" w:themeColor="accent6" w:themeShade="80"/>
          <w:sz w:val="22"/>
          <w:szCs w:val="22"/>
        </w:rPr>
      </w:pPr>
    </w:p>
    <w:p w14:paraId="0149F9C2" w14:textId="77777777" w:rsidR="00303F4D" w:rsidRDefault="00303F4D" w:rsidP="00AA1C3D">
      <w:pPr>
        <w:rPr>
          <w:color w:val="275317" w:themeColor="accent6" w:themeShade="80"/>
          <w:sz w:val="22"/>
          <w:szCs w:val="22"/>
        </w:rPr>
      </w:pPr>
    </w:p>
    <w:p w14:paraId="13D030F4" w14:textId="77777777" w:rsidR="00303F4D" w:rsidRDefault="00303F4D" w:rsidP="00AA1C3D">
      <w:pPr>
        <w:rPr>
          <w:color w:val="275317" w:themeColor="accent6" w:themeShade="80"/>
          <w:sz w:val="22"/>
          <w:szCs w:val="22"/>
        </w:rPr>
      </w:pPr>
    </w:p>
    <w:p w14:paraId="284ADCD1" w14:textId="0DFF3CE7" w:rsidR="00AA1C3D" w:rsidRPr="00931B13" w:rsidRDefault="002A7556" w:rsidP="00AA1C3D">
      <w:pPr>
        <w:rPr>
          <w:color w:val="80340D" w:themeColor="accent2" w:themeShade="80"/>
          <w:sz w:val="22"/>
          <w:szCs w:val="22"/>
        </w:rPr>
      </w:pPr>
      <w:r w:rsidRPr="00D84A8C">
        <w:rPr>
          <w:rFonts w:ascii="Segoe UI Emoji" w:hAnsi="Segoe UI Emoji" w:cs="Segoe UI Emoji"/>
          <w:b/>
          <w:bCs/>
          <w:color w:val="80340D" w:themeColor="accent2" w:themeShade="80"/>
          <w:sz w:val="22"/>
          <w:szCs w:val="22"/>
        </w:rPr>
        <w:lastRenderedPageBreak/>
        <w:t xml:space="preserve">Wenn </w:t>
      </w:r>
      <w:r w:rsidR="00AA1C3D" w:rsidRPr="00D84A8C">
        <w:rPr>
          <w:rFonts w:ascii="Segoe UI Emoji" w:hAnsi="Segoe UI Emoji" w:cs="Segoe UI Emoji"/>
          <w:b/>
          <w:bCs/>
          <w:color w:val="80340D" w:themeColor="accent2" w:themeShade="80"/>
          <w:sz w:val="22"/>
          <w:szCs w:val="22"/>
        </w:rPr>
        <w:t>🏘️</w:t>
      </w:r>
      <w:r w:rsidR="00AA1C3D" w:rsidRPr="00D84A8C">
        <w:rPr>
          <w:b/>
          <w:bCs/>
          <w:color w:val="80340D" w:themeColor="accent2" w:themeShade="80"/>
          <w:sz w:val="22"/>
          <w:szCs w:val="22"/>
        </w:rPr>
        <w:t xml:space="preserve"> Mischgebäude (Wohnen &amp; Gewerbe)</w:t>
      </w:r>
      <w:r w:rsidR="00AA1C3D" w:rsidRPr="00931B13">
        <w:rPr>
          <w:color w:val="80340D" w:themeColor="accent2" w:themeShade="80"/>
          <w:sz w:val="22"/>
          <w:szCs w:val="22"/>
        </w:rPr>
        <w:t xml:space="preserve"> - Unterauswahl (wenn Mischgebäude gewählt)</w:t>
      </w:r>
    </w:p>
    <w:p w14:paraId="5408E2EF" w14:textId="77777777" w:rsidR="002A7556" w:rsidRPr="00931B13" w:rsidRDefault="00AA1C3D" w:rsidP="002A7556">
      <w:pPr>
        <w:rPr>
          <w:color w:val="80340D" w:themeColor="accent2" w:themeShade="80"/>
          <w:sz w:val="22"/>
          <w:szCs w:val="22"/>
        </w:rPr>
      </w:pPr>
      <w:r w:rsidRPr="00931B13">
        <w:rPr>
          <w:color w:val="80340D" w:themeColor="accent2" w:themeShade="80"/>
          <w:sz w:val="22"/>
          <w:szCs w:val="22"/>
        </w:rPr>
        <w:t>Nutzungsschwerpunkt:</w:t>
      </w:r>
      <w:r w:rsidRPr="00931B13">
        <w:rPr>
          <w:color w:val="80340D" w:themeColor="accent2" w:themeShade="80"/>
          <w:sz w:val="22"/>
          <w:szCs w:val="22"/>
        </w:rPr>
        <w:br/>
        <w:t>- überwiegend Wohnen</w:t>
      </w:r>
      <w:r w:rsidRPr="00931B13">
        <w:rPr>
          <w:color w:val="80340D" w:themeColor="accent2" w:themeShade="80"/>
          <w:sz w:val="22"/>
          <w:szCs w:val="22"/>
        </w:rPr>
        <w:br/>
        <w:t>- überwiegend Gewerbe</w:t>
      </w:r>
      <w:r w:rsidR="002A7556" w:rsidRPr="00931B13">
        <w:rPr>
          <w:color w:val="80340D" w:themeColor="accent2" w:themeShade="80"/>
          <w:sz w:val="22"/>
          <w:szCs w:val="22"/>
        </w:rPr>
        <w:br/>
        <w:t>Danach zwei Eingabeblöcke:</w:t>
      </w:r>
    </w:p>
    <w:p w14:paraId="736E9ED7" w14:textId="30122D04" w:rsidR="002A7556" w:rsidRPr="00931B13" w:rsidRDefault="002A7556" w:rsidP="002A7556">
      <w:pPr>
        <w:rPr>
          <w:color w:val="80340D" w:themeColor="accent2" w:themeShade="80"/>
          <w:sz w:val="22"/>
          <w:szCs w:val="22"/>
        </w:rPr>
      </w:pPr>
      <w:r w:rsidRPr="00931B13">
        <w:rPr>
          <w:color w:val="80340D" w:themeColor="accent2" w:themeShade="80"/>
          <w:sz w:val="22"/>
          <w:szCs w:val="22"/>
        </w:rPr>
        <w:t>Wohnanteil:</w:t>
      </w:r>
      <w:r w:rsidRPr="00931B13">
        <w:rPr>
          <w:color w:val="80340D" w:themeColor="accent2" w:themeShade="80"/>
          <w:sz w:val="22"/>
          <w:szCs w:val="22"/>
        </w:rPr>
        <w:br/>
        <w:t>- Wohnfläche</w:t>
      </w:r>
      <w:r w:rsidRPr="00931B13">
        <w:rPr>
          <w:color w:val="80340D" w:themeColor="accent2" w:themeShade="80"/>
          <w:sz w:val="22"/>
          <w:szCs w:val="22"/>
        </w:rPr>
        <w:br/>
        <w:t>- Heizsystem</w:t>
      </w:r>
    </w:p>
    <w:p w14:paraId="04FB25BA" w14:textId="3012EACF" w:rsidR="00AA1C3D" w:rsidRDefault="002A7556">
      <w:pPr>
        <w:rPr>
          <w:color w:val="80340D" w:themeColor="accent2" w:themeShade="80"/>
          <w:sz w:val="22"/>
          <w:szCs w:val="22"/>
        </w:rPr>
      </w:pPr>
      <w:r w:rsidRPr="00931B13">
        <w:rPr>
          <w:color w:val="80340D" w:themeColor="accent2" w:themeShade="80"/>
          <w:sz w:val="22"/>
          <w:szCs w:val="22"/>
        </w:rPr>
        <w:t>Gewerbeanteil:</w:t>
      </w:r>
      <w:r w:rsidRPr="00931B13">
        <w:rPr>
          <w:color w:val="80340D" w:themeColor="accent2" w:themeShade="80"/>
          <w:sz w:val="22"/>
          <w:szCs w:val="22"/>
        </w:rPr>
        <w:br/>
      </w:r>
      <w:r w:rsidRPr="00931B13">
        <w:rPr>
          <w:b/>
          <w:bCs/>
          <w:color w:val="80340D" w:themeColor="accent2" w:themeShade="80"/>
          <w:sz w:val="22"/>
          <w:szCs w:val="22"/>
        </w:rPr>
        <w:t xml:space="preserve">- </w:t>
      </w:r>
      <w:r w:rsidRPr="00931B13">
        <w:rPr>
          <w:color w:val="80340D" w:themeColor="accent2" w:themeShade="80"/>
          <w:sz w:val="22"/>
          <w:szCs w:val="22"/>
        </w:rPr>
        <w:t>Nutzfläche</w:t>
      </w:r>
      <w:r w:rsidRPr="00931B13">
        <w:rPr>
          <w:b/>
          <w:bCs/>
          <w:color w:val="80340D" w:themeColor="accent2" w:themeShade="80"/>
          <w:sz w:val="22"/>
          <w:szCs w:val="22"/>
        </w:rPr>
        <w:br/>
        <w:t xml:space="preserve">- </w:t>
      </w:r>
      <w:r w:rsidRPr="00931B13">
        <w:rPr>
          <w:color w:val="80340D" w:themeColor="accent2" w:themeShade="80"/>
          <w:sz w:val="22"/>
          <w:szCs w:val="22"/>
        </w:rPr>
        <w:t>Lüftung/Kühlung</w:t>
      </w:r>
    </w:p>
    <w:p w14:paraId="025DA0F6"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Energetischer Relevanz-Check</w:t>
      </w:r>
    </w:p>
    <w:p w14:paraId="5CF4A707" w14:textId="77777777" w:rsidR="00D84A8C" w:rsidRPr="00D84A8C" w:rsidRDefault="00D84A8C" w:rsidP="00D84A8C">
      <w:pPr>
        <w:rPr>
          <w:b/>
          <w:bCs/>
          <w:color w:val="80340D" w:themeColor="accent2" w:themeShade="80"/>
          <w:sz w:val="22"/>
          <w:szCs w:val="22"/>
        </w:rPr>
      </w:pPr>
      <w:r w:rsidRPr="00D84A8C">
        <w:rPr>
          <w:b/>
          <w:bCs/>
          <w:i/>
          <w:iCs/>
          <w:color w:val="80340D" w:themeColor="accent2" w:themeShade="80"/>
          <w:sz w:val="22"/>
          <w:szCs w:val="22"/>
        </w:rPr>
        <w:t>(Wohngebäude · Nichtwohngebäude · Mischgebäude)</w:t>
      </w:r>
    </w:p>
    <w:p w14:paraId="30B89116"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Mit diesem kurzen Check lässt sich feststellen, ob Ihr Gebäude als Wohngebäude, Nichtwohngebäude oder Mischgebäude eingestuft wird.</w:t>
      </w:r>
      <w:r w:rsidRPr="00D84A8C">
        <w:rPr>
          <w:b/>
          <w:bCs/>
          <w:color w:val="80340D" w:themeColor="accent2" w:themeShade="80"/>
          <w:sz w:val="22"/>
          <w:szCs w:val="22"/>
        </w:rPr>
        <w:br/>
        <w:t>Die Einordnung erfolgt nach Nutzung, Flächenanteil und energetischer Relevanz.</w:t>
      </w:r>
    </w:p>
    <w:p w14:paraId="33A2C5CB"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308F7F5E">
          <v:rect id="_x0000_i1037" style="width:0;height:1.5pt" o:hralign="center" o:hrstd="t" o:hr="t" fillcolor="#a0a0a0" stroked="f"/>
        </w:pict>
      </w:r>
    </w:p>
    <w:p w14:paraId="068ADD8F"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1. Nutzung prüfen</w:t>
      </w:r>
    </w:p>
    <w:p w14:paraId="18625E24"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Welche Nutzung liegt im Gebäude vor?</w:t>
      </w:r>
    </w:p>
    <w:p w14:paraId="10C23E7B" w14:textId="77777777" w:rsidR="00D84A8C" w:rsidRPr="00D84A8C" w:rsidRDefault="00D84A8C" w:rsidP="00D84A8C">
      <w:pPr>
        <w:numPr>
          <w:ilvl w:val="0"/>
          <w:numId w:val="65"/>
        </w:num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Wohnen (Einfamilienhaus, Mehrfamilienhaus, Ferienwohnung)</w:t>
      </w:r>
    </w:p>
    <w:p w14:paraId="06E3BF64" w14:textId="77777777" w:rsidR="00D84A8C" w:rsidRPr="00D84A8C" w:rsidRDefault="00D84A8C" w:rsidP="00D84A8C">
      <w:pPr>
        <w:numPr>
          <w:ilvl w:val="0"/>
          <w:numId w:val="65"/>
        </w:num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Gewerbe (Büro, Praxis, Laden, Gastronomie, Schule etc.)</w:t>
      </w:r>
    </w:p>
    <w:p w14:paraId="6A321679" w14:textId="77777777" w:rsidR="00D84A8C" w:rsidRPr="00D84A8C" w:rsidRDefault="00D84A8C" w:rsidP="00D84A8C">
      <w:pPr>
        <w:numPr>
          <w:ilvl w:val="0"/>
          <w:numId w:val="65"/>
        </w:num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Kombination aus Wohnen und Gewerbe</w:t>
      </w:r>
    </w:p>
    <w:p w14:paraId="1E95142C"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0C160A39">
          <v:rect id="_x0000_i1038" style="width:0;height:1.5pt" o:hralign="center" o:hrstd="t" o:hr="t" fillcolor="#a0a0a0" stroked="f"/>
        </w:pict>
      </w:r>
    </w:p>
    <w:p w14:paraId="5833AB42"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2. Flächenanteil einschätzen</w:t>
      </w:r>
    </w:p>
    <w:p w14:paraId="513DE38F"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Wie groß ist der gewerbliche Anteil ungefähr?</w:t>
      </w:r>
    </w:p>
    <w:p w14:paraId="4E4FC3F5" w14:textId="77777777" w:rsidR="00D84A8C" w:rsidRPr="00D84A8C" w:rsidRDefault="00D84A8C" w:rsidP="00D84A8C">
      <w:pPr>
        <w:numPr>
          <w:ilvl w:val="0"/>
          <w:numId w:val="66"/>
        </w:numPr>
        <w:rPr>
          <w:b/>
          <w:bCs/>
          <w:color w:val="80340D" w:themeColor="accent2" w:themeShade="80"/>
          <w:sz w:val="22"/>
          <w:szCs w:val="22"/>
        </w:rPr>
      </w:pPr>
      <w:r w:rsidRPr="00D84A8C">
        <w:rPr>
          <w:b/>
          <w:bCs/>
          <w:color w:val="80340D" w:themeColor="accent2" w:themeShade="80"/>
          <w:sz w:val="22"/>
          <w:szCs w:val="22"/>
        </w:rPr>
        <w:t>unter 10 %</w:t>
      </w:r>
    </w:p>
    <w:p w14:paraId="651D7421" w14:textId="77777777" w:rsidR="00D84A8C" w:rsidRPr="00D84A8C" w:rsidRDefault="00D84A8C" w:rsidP="00D84A8C">
      <w:pPr>
        <w:numPr>
          <w:ilvl w:val="0"/>
          <w:numId w:val="66"/>
        </w:numPr>
        <w:rPr>
          <w:b/>
          <w:bCs/>
          <w:color w:val="80340D" w:themeColor="accent2" w:themeShade="80"/>
          <w:sz w:val="22"/>
          <w:szCs w:val="22"/>
        </w:rPr>
      </w:pPr>
      <w:r w:rsidRPr="00D84A8C">
        <w:rPr>
          <w:b/>
          <w:bCs/>
          <w:color w:val="80340D" w:themeColor="accent2" w:themeShade="80"/>
          <w:sz w:val="22"/>
          <w:szCs w:val="22"/>
        </w:rPr>
        <w:t>ca. 10–50 %</w:t>
      </w:r>
    </w:p>
    <w:p w14:paraId="35FD05EF" w14:textId="77777777" w:rsidR="00D84A8C" w:rsidRPr="00D84A8C" w:rsidRDefault="00D84A8C" w:rsidP="00D84A8C">
      <w:pPr>
        <w:numPr>
          <w:ilvl w:val="0"/>
          <w:numId w:val="66"/>
        </w:numPr>
        <w:rPr>
          <w:b/>
          <w:bCs/>
          <w:color w:val="80340D" w:themeColor="accent2" w:themeShade="80"/>
          <w:sz w:val="22"/>
          <w:szCs w:val="22"/>
        </w:rPr>
      </w:pPr>
      <w:r w:rsidRPr="00D84A8C">
        <w:rPr>
          <w:b/>
          <w:bCs/>
          <w:color w:val="80340D" w:themeColor="accent2" w:themeShade="80"/>
          <w:sz w:val="22"/>
          <w:szCs w:val="22"/>
        </w:rPr>
        <w:t>über 50 %</w:t>
      </w:r>
    </w:p>
    <w:p w14:paraId="46D96389"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Automatische Einordnung:</w:t>
      </w:r>
    </w:p>
    <w:p w14:paraId="1CCC6413" w14:textId="77777777" w:rsidR="00D84A8C" w:rsidRPr="00D84A8C" w:rsidRDefault="00D84A8C" w:rsidP="00D84A8C">
      <w:pPr>
        <w:numPr>
          <w:ilvl w:val="0"/>
          <w:numId w:val="67"/>
        </w:numPr>
        <w:rPr>
          <w:b/>
          <w:bCs/>
          <w:color w:val="80340D" w:themeColor="accent2" w:themeShade="80"/>
          <w:sz w:val="22"/>
          <w:szCs w:val="22"/>
        </w:rPr>
      </w:pPr>
      <w:r w:rsidRPr="00D84A8C">
        <w:rPr>
          <w:b/>
          <w:bCs/>
          <w:color w:val="80340D" w:themeColor="accent2" w:themeShade="80"/>
          <w:sz w:val="22"/>
          <w:szCs w:val="22"/>
        </w:rPr>
        <w:t>≤ 10 % → meist weiterhin Wohngebäude</w:t>
      </w:r>
    </w:p>
    <w:p w14:paraId="6827F68E" w14:textId="77777777" w:rsidR="00D84A8C" w:rsidRPr="00D84A8C" w:rsidRDefault="00D84A8C" w:rsidP="00D84A8C">
      <w:pPr>
        <w:numPr>
          <w:ilvl w:val="0"/>
          <w:numId w:val="67"/>
        </w:numPr>
        <w:rPr>
          <w:b/>
          <w:bCs/>
          <w:color w:val="80340D" w:themeColor="accent2" w:themeShade="80"/>
          <w:sz w:val="22"/>
          <w:szCs w:val="22"/>
        </w:rPr>
      </w:pPr>
      <w:r w:rsidRPr="00D84A8C">
        <w:rPr>
          <w:b/>
          <w:bCs/>
          <w:color w:val="80340D" w:themeColor="accent2" w:themeShade="80"/>
          <w:sz w:val="22"/>
          <w:szCs w:val="22"/>
        </w:rPr>
        <w:t>10–50 % → mögliches Mischgebäude</w:t>
      </w:r>
    </w:p>
    <w:p w14:paraId="602A94A1" w14:textId="77777777" w:rsidR="00D84A8C" w:rsidRPr="00D84A8C" w:rsidRDefault="00D84A8C" w:rsidP="00D84A8C">
      <w:pPr>
        <w:numPr>
          <w:ilvl w:val="0"/>
          <w:numId w:val="67"/>
        </w:numPr>
        <w:rPr>
          <w:b/>
          <w:bCs/>
          <w:color w:val="80340D" w:themeColor="accent2" w:themeShade="80"/>
          <w:sz w:val="22"/>
          <w:szCs w:val="22"/>
        </w:rPr>
      </w:pPr>
      <w:r w:rsidRPr="00D84A8C">
        <w:rPr>
          <w:b/>
          <w:bCs/>
          <w:color w:val="80340D" w:themeColor="accent2" w:themeShade="80"/>
          <w:sz w:val="22"/>
          <w:szCs w:val="22"/>
        </w:rPr>
        <w:t>&gt; 50 % → meist Nichtwohngebäude</w:t>
      </w:r>
    </w:p>
    <w:p w14:paraId="5C94C5AB"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4492F4B7">
          <v:rect id="_x0000_i1039" style="width:0;height:1.5pt" o:hralign="center" o:hrstd="t" o:hr="t" fillcolor="#a0a0a0" stroked="f"/>
        </w:pict>
      </w:r>
    </w:p>
    <w:p w14:paraId="52702183"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lastRenderedPageBreak/>
        <w:t>⚙️</w:t>
      </w:r>
      <w:r w:rsidRPr="00D84A8C">
        <w:rPr>
          <w:b/>
          <w:bCs/>
          <w:color w:val="80340D" w:themeColor="accent2" w:themeShade="80"/>
          <w:sz w:val="22"/>
          <w:szCs w:val="22"/>
        </w:rPr>
        <w:t xml:space="preserve"> 3. Energetische Relevanz prüfen</w:t>
      </w:r>
    </w:p>
    <w:p w14:paraId="32C28A1D"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Nicht jede Nutzung ist energetisch gleich wichtig.</w:t>
      </w:r>
    </w:p>
    <w:p w14:paraId="6C39471C"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Fragen Sie sich:</w:t>
      </w:r>
    </w:p>
    <w:p w14:paraId="6C69EF6F" w14:textId="77777777" w:rsidR="00D84A8C" w:rsidRPr="00D84A8C" w:rsidRDefault="00D84A8C" w:rsidP="00D84A8C">
      <w:pPr>
        <w:numPr>
          <w:ilvl w:val="0"/>
          <w:numId w:val="68"/>
        </w:numPr>
        <w:rPr>
          <w:b/>
          <w:bCs/>
          <w:color w:val="80340D" w:themeColor="accent2" w:themeShade="80"/>
          <w:sz w:val="22"/>
          <w:szCs w:val="22"/>
        </w:rPr>
      </w:pPr>
      <w:r w:rsidRPr="00D84A8C">
        <w:rPr>
          <w:b/>
          <w:bCs/>
          <w:color w:val="80340D" w:themeColor="accent2" w:themeShade="80"/>
          <w:sz w:val="22"/>
          <w:szCs w:val="22"/>
        </w:rPr>
        <w:t>Gibt es eine eigene Lüftungsanlage?</w:t>
      </w:r>
    </w:p>
    <w:p w14:paraId="371375AD" w14:textId="77777777" w:rsidR="00D84A8C" w:rsidRPr="00D84A8C" w:rsidRDefault="00D84A8C" w:rsidP="00D84A8C">
      <w:pPr>
        <w:numPr>
          <w:ilvl w:val="0"/>
          <w:numId w:val="68"/>
        </w:numPr>
        <w:rPr>
          <w:b/>
          <w:bCs/>
          <w:color w:val="80340D" w:themeColor="accent2" w:themeShade="80"/>
          <w:sz w:val="22"/>
          <w:szCs w:val="22"/>
        </w:rPr>
      </w:pPr>
      <w:r w:rsidRPr="00D84A8C">
        <w:rPr>
          <w:b/>
          <w:bCs/>
          <w:color w:val="80340D" w:themeColor="accent2" w:themeShade="80"/>
          <w:sz w:val="22"/>
          <w:szCs w:val="22"/>
        </w:rPr>
        <w:t>Gibt es Kühlung oder Klimaanlagen?</w:t>
      </w:r>
    </w:p>
    <w:p w14:paraId="00964D89" w14:textId="77777777" w:rsidR="00D84A8C" w:rsidRPr="00D84A8C" w:rsidRDefault="00D84A8C" w:rsidP="00D84A8C">
      <w:pPr>
        <w:numPr>
          <w:ilvl w:val="0"/>
          <w:numId w:val="68"/>
        </w:numPr>
        <w:rPr>
          <w:b/>
          <w:bCs/>
          <w:color w:val="80340D" w:themeColor="accent2" w:themeShade="80"/>
          <w:sz w:val="22"/>
          <w:szCs w:val="22"/>
        </w:rPr>
      </w:pPr>
      <w:r w:rsidRPr="00D84A8C">
        <w:rPr>
          <w:b/>
          <w:bCs/>
          <w:color w:val="80340D" w:themeColor="accent2" w:themeShade="80"/>
          <w:sz w:val="22"/>
          <w:szCs w:val="22"/>
        </w:rPr>
        <w:t>Hat der Gewerbeteil lange Öffnungszeiten?</w:t>
      </w:r>
    </w:p>
    <w:p w14:paraId="21293286" w14:textId="77777777" w:rsidR="00D84A8C" w:rsidRPr="00D84A8C" w:rsidRDefault="00D84A8C" w:rsidP="00D84A8C">
      <w:pPr>
        <w:numPr>
          <w:ilvl w:val="0"/>
          <w:numId w:val="68"/>
        </w:numPr>
        <w:rPr>
          <w:b/>
          <w:bCs/>
          <w:color w:val="80340D" w:themeColor="accent2" w:themeShade="80"/>
          <w:sz w:val="22"/>
          <w:szCs w:val="22"/>
        </w:rPr>
      </w:pPr>
      <w:r w:rsidRPr="00D84A8C">
        <w:rPr>
          <w:b/>
          <w:bCs/>
          <w:color w:val="80340D" w:themeColor="accent2" w:themeShade="80"/>
          <w:sz w:val="22"/>
          <w:szCs w:val="22"/>
        </w:rPr>
        <w:t>Gibt es große Glasflächen oder Küchenabluft?</w:t>
      </w:r>
    </w:p>
    <w:p w14:paraId="44840989"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Wenn mehrere Punkte zutreffen, ist eine Nichtwohngebäude-Bewertung oft sinnvoll.</w:t>
      </w:r>
    </w:p>
    <w:p w14:paraId="186E9D5C"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54C2D94F">
          <v:rect id="_x0000_i1040" style="width:0;height:1.5pt" o:hralign="center" o:hrstd="t" o:hr="t" fillcolor="#a0a0a0" stroked="f"/>
        </w:pict>
      </w:r>
    </w:p>
    <w:p w14:paraId="66978047"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Ergebnis (automatische Empfehlung)</w:t>
      </w:r>
    </w:p>
    <w:p w14:paraId="5D2103ED"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Wohngebäude ausreichend, wenn:</w:t>
      </w:r>
    </w:p>
    <w:p w14:paraId="56A076A9" w14:textId="77777777" w:rsidR="00D84A8C" w:rsidRPr="00D84A8C" w:rsidRDefault="00D84A8C" w:rsidP="00D84A8C">
      <w:pPr>
        <w:numPr>
          <w:ilvl w:val="0"/>
          <w:numId w:val="69"/>
        </w:numPr>
        <w:rPr>
          <w:b/>
          <w:bCs/>
          <w:color w:val="80340D" w:themeColor="accent2" w:themeShade="80"/>
          <w:sz w:val="22"/>
          <w:szCs w:val="22"/>
        </w:rPr>
      </w:pPr>
      <w:r w:rsidRPr="00D84A8C">
        <w:rPr>
          <w:b/>
          <w:bCs/>
          <w:color w:val="80340D" w:themeColor="accent2" w:themeShade="80"/>
          <w:sz w:val="22"/>
          <w:szCs w:val="22"/>
        </w:rPr>
        <w:t>überwiegend Wohnen</w:t>
      </w:r>
    </w:p>
    <w:p w14:paraId="64F509E2" w14:textId="77777777" w:rsidR="00D84A8C" w:rsidRPr="00D84A8C" w:rsidRDefault="00D84A8C" w:rsidP="00D84A8C">
      <w:pPr>
        <w:numPr>
          <w:ilvl w:val="0"/>
          <w:numId w:val="69"/>
        </w:numPr>
        <w:rPr>
          <w:b/>
          <w:bCs/>
          <w:color w:val="80340D" w:themeColor="accent2" w:themeShade="80"/>
          <w:sz w:val="22"/>
          <w:szCs w:val="22"/>
        </w:rPr>
      </w:pPr>
      <w:r w:rsidRPr="00D84A8C">
        <w:rPr>
          <w:b/>
          <w:bCs/>
          <w:color w:val="80340D" w:themeColor="accent2" w:themeShade="80"/>
          <w:sz w:val="22"/>
          <w:szCs w:val="22"/>
        </w:rPr>
        <w:t>keine besondere Gebäudetechnik</w:t>
      </w:r>
    </w:p>
    <w:p w14:paraId="278910CC" w14:textId="77777777" w:rsidR="00D84A8C" w:rsidRPr="00D84A8C" w:rsidRDefault="00D84A8C" w:rsidP="00D84A8C">
      <w:pPr>
        <w:numPr>
          <w:ilvl w:val="0"/>
          <w:numId w:val="69"/>
        </w:numPr>
        <w:rPr>
          <w:b/>
          <w:bCs/>
          <w:color w:val="80340D" w:themeColor="accent2" w:themeShade="80"/>
          <w:sz w:val="22"/>
          <w:szCs w:val="22"/>
        </w:rPr>
      </w:pPr>
      <w:r w:rsidRPr="00D84A8C">
        <w:rPr>
          <w:b/>
          <w:bCs/>
          <w:color w:val="80340D" w:themeColor="accent2" w:themeShade="80"/>
          <w:sz w:val="22"/>
          <w:szCs w:val="22"/>
        </w:rPr>
        <w:t>Gewerbeanteil sehr klein</w:t>
      </w:r>
    </w:p>
    <w:p w14:paraId="505638F3"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Nichtwohngebäude erforderlich, wenn:</w:t>
      </w:r>
    </w:p>
    <w:p w14:paraId="16D3B020" w14:textId="77777777" w:rsidR="00D84A8C" w:rsidRPr="00D84A8C" w:rsidRDefault="00D84A8C" w:rsidP="00D84A8C">
      <w:pPr>
        <w:numPr>
          <w:ilvl w:val="0"/>
          <w:numId w:val="70"/>
        </w:numPr>
        <w:rPr>
          <w:b/>
          <w:bCs/>
          <w:color w:val="80340D" w:themeColor="accent2" w:themeShade="80"/>
          <w:sz w:val="22"/>
          <w:szCs w:val="22"/>
        </w:rPr>
      </w:pPr>
      <w:r w:rsidRPr="00D84A8C">
        <w:rPr>
          <w:b/>
          <w:bCs/>
          <w:color w:val="80340D" w:themeColor="accent2" w:themeShade="80"/>
          <w:sz w:val="22"/>
          <w:szCs w:val="22"/>
        </w:rPr>
        <w:t>überwiegend Gewerbe</w:t>
      </w:r>
    </w:p>
    <w:p w14:paraId="52187A0A" w14:textId="77777777" w:rsidR="00D84A8C" w:rsidRPr="00D84A8C" w:rsidRDefault="00D84A8C" w:rsidP="00D84A8C">
      <w:pPr>
        <w:numPr>
          <w:ilvl w:val="0"/>
          <w:numId w:val="70"/>
        </w:numPr>
        <w:rPr>
          <w:b/>
          <w:bCs/>
          <w:color w:val="80340D" w:themeColor="accent2" w:themeShade="80"/>
          <w:sz w:val="22"/>
          <w:szCs w:val="22"/>
        </w:rPr>
      </w:pPr>
      <w:r w:rsidRPr="00D84A8C">
        <w:rPr>
          <w:b/>
          <w:bCs/>
          <w:color w:val="80340D" w:themeColor="accent2" w:themeShade="80"/>
          <w:sz w:val="22"/>
          <w:szCs w:val="22"/>
        </w:rPr>
        <w:t>Lüftung, Kühlung oder besondere Nutzung vorhanden</w:t>
      </w:r>
    </w:p>
    <w:p w14:paraId="100EB73D"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Mischgebäude, wenn:</w:t>
      </w:r>
    </w:p>
    <w:p w14:paraId="1F985E54" w14:textId="77777777" w:rsidR="00D84A8C" w:rsidRPr="00D84A8C" w:rsidRDefault="00D84A8C" w:rsidP="00D84A8C">
      <w:pPr>
        <w:numPr>
          <w:ilvl w:val="0"/>
          <w:numId w:val="71"/>
        </w:numPr>
        <w:rPr>
          <w:b/>
          <w:bCs/>
          <w:color w:val="80340D" w:themeColor="accent2" w:themeShade="80"/>
          <w:sz w:val="22"/>
          <w:szCs w:val="22"/>
        </w:rPr>
      </w:pPr>
      <w:r w:rsidRPr="00D84A8C">
        <w:rPr>
          <w:b/>
          <w:bCs/>
          <w:color w:val="80340D" w:themeColor="accent2" w:themeShade="80"/>
          <w:sz w:val="22"/>
          <w:szCs w:val="22"/>
        </w:rPr>
        <w:t>Wohn- und Gewerbenutzung relevant sind</w:t>
      </w:r>
    </w:p>
    <w:p w14:paraId="336774B7" w14:textId="77777777" w:rsidR="00D84A8C" w:rsidRPr="00D84A8C" w:rsidRDefault="00D84A8C" w:rsidP="00D84A8C">
      <w:pPr>
        <w:numPr>
          <w:ilvl w:val="0"/>
          <w:numId w:val="71"/>
        </w:numPr>
        <w:rPr>
          <w:b/>
          <w:bCs/>
          <w:color w:val="80340D" w:themeColor="accent2" w:themeShade="80"/>
          <w:sz w:val="22"/>
          <w:szCs w:val="22"/>
        </w:rPr>
      </w:pPr>
      <w:r w:rsidRPr="00D84A8C">
        <w:rPr>
          <w:b/>
          <w:bCs/>
          <w:color w:val="80340D" w:themeColor="accent2" w:themeShade="80"/>
          <w:sz w:val="22"/>
          <w:szCs w:val="22"/>
        </w:rPr>
        <w:t>unterschiedliche technische Anlagen vorhanden</w:t>
      </w:r>
    </w:p>
    <w:p w14:paraId="22F54CCD"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52179AD1">
          <v:rect id="_x0000_i1041" style="width:0;height:1.5pt" o:hralign="center" o:hrstd="t" o:hr="t" fillcolor="#a0a0a0" stroked="f"/>
        </w:pict>
      </w:r>
    </w:p>
    <w:p w14:paraId="3790106B"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Rechtssicherer Hinweis (für Homepage)</w:t>
      </w:r>
    </w:p>
    <w:p w14:paraId="2CD29856"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Die Einordnung dient der ersten Orientierung. Die endgültige Bewertung erfolgt im Rahmen der Energieausweis-Erstellung nach den geltenden gesetzlichen Vorgaben (GEG). Abweichungen im Einzelfall sind möglich.</w:t>
      </w:r>
    </w:p>
    <w:p w14:paraId="262AEF50"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6E9B2C13">
          <v:rect id="_x0000_i1042" style="width:0;height:1.5pt" o:hralign="center" o:hrstd="t" o:hr="t" fillcolor="#a0a0a0" stroked="f"/>
        </w:pict>
      </w:r>
    </w:p>
    <w:p w14:paraId="582BA242" w14:textId="77777777" w:rsidR="00D84A8C" w:rsidRPr="00D84A8C" w:rsidRDefault="00D84A8C" w:rsidP="00D84A8C">
      <w:p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Optional – kurze Version für neben dem Formular</w:t>
      </w:r>
    </w:p>
    <w:p w14:paraId="1CFCA1C9"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t>Der Relevanz-Check hilft bei der Einschätzung, ob Ihr Gebäude als Wohn-, Nichtwohn- oder Mischgebäude gilt. Maßgeblich sind Nutzungsanteil und energetische Ausstattung.</w:t>
      </w:r>
    </w:p>
    <w:p w14:paraId="22D74D66" w14:textId="77777777" w:rsidR="00D84A8C" w:rsidRPr="00D84A8C" w:rsidRDefault="00000000" w:rsidP="00D84A8C">
      <w:pPr>
        <w:rPr>
          <w:b/>
          <w:bCs/>
          <w:color w:val="80340D" w:themeColor="accent2" w:themeShade="80"/>
          <w:sz w:val="22"/>
          <w:szCs w:val="22"/>
        </w:rPr>
      </w:pPr>
      <w:r>
        <w:rPr>
          <w:b/>
          <w:bCs/>
          <w:color w:val="80340D" w:themeColor="accent2" w:themeShade="80"/>
          <w:sz w:val="22"/>
          <w:szCs w:val="22"/>
        </w:rPr>
        <w:pict w14:anchorId="51F6C12C">
          <v:rect id="_x0000_i1043" style="width:0;height:1.5pt" o:hralign="center" o:hrstd="t" o:hr="t" fillcolor="#a0a0a0" stroked="f"/>
        </w:pict>
      </w:r>
    </w:p>
    <w:p w14:paraId="38C1106E" w14:textId="77777777" w:rsidR="00D84A8C" w:rsidRPr="00D84A8C" w:rsidRDefault="00D84A8C" w:rsidP="00D84A8C">
      <w:pPr>
        <w:rPr>
          <w:b/>
          <w:bCs/>
          <w:color w:val="80340D" w:themeColor="accent2" w:themeShade="80"/>
          <w:sz w:val="22"/>
          <w:szCs w:val="22"/>
        </w:rPr>
      </w:pPr>
      <w:r w:rsidRPr="00D84A8C">
        <w:rPr>
          <w:b/>
          <w:bCs/>
          <w:color w:val="80340D" w:themeColor="accent2" w:themeShade="80"/>
          <w:sz w:val="22"/>
          <w:szCs w:val="22"/>
        </w:rPr>
        <w:lastRenderedPageBreak/>
        <w:t>Wenn du möchtest, kann ich dir als nächsten Schritt eine visuelle Homepage-Variante erstellen:</w:t>
      </w:r>
    </w:p>
    <w:p w14:paraId="61A025A6" w14:textId="77777777" w:rsidR="00D84A8C" w:rsidRPr="00D84A8C" w:rsidRDefault="00D84A8C" w:rsidP="00D84A8C">
      <w:pPr>
        <w:numPr>
          <w:ilvl w:val="0"/>
          <w:numId w:val="72"/>
        </w:num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3-Stufen-Ampel (WG / Misch / NWG)</w:t>
      </w:r>
    </w:p>
    <w:p w14:paraId="57D13B67" w14:textId="77777777" w:rsidR="00D84A8C" w:rsidRPr="00D84A8C" w:rsidRDefault="00D84A8C" w:rsidP="00D84A8C">
      <w:pPr>
        <w:numPr>
          <w:ilvl w:val="0"/>
          <w:numId w:val="72"/>
        </w:num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Entscheidungsdiagramm wie bei Profi-Portalen</w:t>
      </w:r>
    </w:p>
    <w:p w14:paraId="388F44EF" w14:textId="2BC29B9A" w:rsidR="00931B13" w:rsidRPr="00DC1C24" w:rsidRDefault="00D84A8C" w:rsidP="00D84A8C">
      <w:pPr>
        <w:numPr>
          <w:ilvl w:val="0"/>
          <w:numId w:val="72"/>
        </w:numPr>
        <w:rPr>
          <w:b/>
          <w:bCs/>
          <w:color w:val="80340D" w:themeColor="accent2" w:themeShade="80"/>
          <w:sz w:val="22"/>
          <w:szCs w:val="22"/>
        </w:rPr>
      </w:pPr>
      <w:r w:rsidRPr="00D84A8C">
        <w:rPr>
          <w:rFonts w:ascii="Segoe UI Emoji" w:hAnsi="Segoe UI Emoji" w:cs="Segoe UI Emoji"/>
          <w:b/>
          <w:bCs/>
          <w:color w:val="80340D" w:themeColor="accent2" w:themeShade="80"/>
          <w:sz w:val="22"/>
          <w:szCs w:val="22"/>
        </w:rPr>
        <w:t>🧱</w:t>
      </w:r>
      <w:r w:rsidRPr="00D84A8C">
        <w:rPr>
          <w:b/>
          <w:bCs/>
          <w:color w:val="80340D" w:themeColor="accent2" w:themeShade="80"/>
          <w:sz w:val="22"/>
          <w:szCs w:val="22"/>
        </w:rPr>
        <w:t xml:space="preserve"> exakt im Stil deiner bisherigen Energie-Infografiken</w:t>
      </w:r>
    </w:p>
    <w:p w14:paraId="1D2B23AB" w14:textId="77777777" w:rsidR="00931B13" w:rsidRDefault="00931B13">
      <w:pPr>
        <w:rPr>
          <w:b/>
          <w:bCs/>
          <w:u w:val="single"/>
        </w:rPr>
      </w:pPr>
    </w:p>
    <w:p w14:paraId="05E09834" w14:textId="1757AE1D" w:rsidR="00931B13" w:rsidRDefault="00DC1C24">
      <w:pPr>
        <w:rPr>
          <w:b/>
          <w:bCs/>
          <w:u w:val="single"/>
        </w:rPr>
      </w:pPr>
      <w:r>
        <w:rPr>
          <w:b/>
          <w:bCs/>
          <w:noProof/>
          <w:u w:val="single"/>
        </w:rPr>
        <w:drawing>
          <wp:inline distT="0" distB="0" distL="0" distR="0" wp14:anchorId="19BF4755" wp14:editId="15A118A0">
            <wp:extent cx="4067251" cy="6100877"/>
            <wp:effectExtent l="0" t="0" r="0" b="0"/>
            <wp:docPr id="16132114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11442" name="Grafik 1613211442"/>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82220" cy="6123331"/>
                    </a:xfrm>
                    <a:prstGeom prst="rect">
                      <a:avLst/>
                    </a:prstGeom>
                  </pic:spPr>
                </pic:pic>
              </a:graphicData>
            </a:graphic>
          </wp:inline>
        </w:drawing>
      </w:r>
    </w:p>
    <w:p w14:paraId="5481E6C8" w14:textId="5EE0D505" w:rsidR="00931B13" w:rsidRPr="00DC1C24" w:rsidRDefault="00DC1C24">
      <w:pPr>
        <w:rPr>
          <w:sz w:val="20"/>
          <w:szCs w:val="20"/>
        </w:rPr>
      </w:pPr>
      <w:r w:rsidRPr="00DC1C24">
        <w:rPr>
          <w:sz w:val="20"/>
          <w:szCs w:val="20"/>
        </w:rPr>
        <w:t>Der Relevanz-Check dient ausschließlich der ersten Orientierung.</w:t>
      </w:r>
      <w:r w:rsidRPr="00DC1C24">
        <w:rPr>
          <w:sz w:val="20"/>
          <w:szCs w:val="20"/>
        </w:rPr>
        <w:br/>
        <w:t>Die endgültige Einstufung als Wohn-, Nichtwohn- oder Mischgebäude erfolgt im Rahmen der Energieausweis-Erstellung nach Gebäudeenergiegesetz (GEG) und kann im Einzelfall abweichen.</w:t>
      </w:r>
    </w:p>
    <w:p w14:paraId="554F42CC" w14:textId="1EE776C4" w:rsidR="00DC1C24" w:rsidRPr="00DC1C24" w:rsidRDefault="00DC1C24">
      <w:pPr>
        <w:rPr>
          <w:sz w:val="20"/>
          <w:szCs w:val="20"/>
        </w:rPr>
      </w:pPr>
      <w:r w:rsidRPr="00DC1C24">
        <w:rPr>
          <w:sz w:val="20"/>
          <w:szCs w:val="20"/>
        </w:rPr>
        <w:t>Die Entscheidung basiert auf typischen energetischen Merkmalen und ersetzt keine fachliche Prüfung.</w:t>
      </w:r>
    </w:p>
    <w:p w14:paraId="0C898D18" w14:textId="1FFA612C" w:rsidR="006648B8" w:rsidRDefault="006648B8">
      <w:pPr>
        <w:rPr>
          <w:b/>
          <w:bCs/>
          <w:u w:val="single"/>
        </w:rPr>
      </w:pPr>
      <w:r w:rsidRPr="006648B8">
        <w:rPr>
          <w:b/>
          <w:bCs/>
          <w:u w:val="single"/>
        </w:rPr>
        <w:lastRenderedPageBreak/>
        <w:t>Eingabe der Gebäudeadresse - Angaben zu Wohnfläche, Keller und Dachgeschoss</w:t>
      </w:r>
    </w:p>
    <w:p w14:paraId="655F3B6F" w14:textId="77777777" w:rsidR="00D957C5" w:rsidRDefault="00D957C5">
      <w:pPr>
        <w:rPr>
          <w:i/>
          <w:iCs/>
        </w:rPr>
      </w:pPr>
      <w:r w:rsidRPr="00D957C5">
        <w:rPr>
          <w:u w:val="single"/>
        </w:rPr>
        <w:t>Wohnfläche (m²) – Definition für Energieausweis / GEG</w:t>
      </w:r>
      <w:r w:rsidR="006648B8">
        <w:rPr>
          <w:u w:val="single"/>
        </w:rPr>
        <w:br/>
      </w:r>
      <w:r w:rsidRPr="00D957C5">
        <w:rPr>
          <w:i/>
          <w:iCs/>
        </w:rPr>
        <w:t>Die Wohnfläche umfasst alle beheizten Räume, die dem Wohnen dienen (z. B. Wohnzimmer, Schlafzimmer, Küche, Bad, Flur). Nicht zur Wohnfläche zählen unbeheizte Keller, Garagen, Dachräume ohne Heizung sowie Balkone, Terrassen und sonstige Außenflächen.</w:t>
      </w:r>
    </w:p>
    <w:p w14:paraId="3880F799" w14:textId="5F02E4C7" w:rsidR="006648B8" w:rsidRDefault="00D957C5">
      <w:pPr>
        <w:rPr>
          <w:i/>
          <w:iCs/>
        </w:rPr>
      </w:pPr>
      <w:r w:rsidRPr="00D957C5">
        <w:rPr>
          <w:u w:val="single"/>
        </w:rPr>
        <w:t>Nutzfläche (m²) – Definition für Energieausweis / GEG</w:t>
      </w:r>
      <w:r w:rsidR="006648B8">
        <w:rPr>
          <w:u w:val="single"/>
        </w:rPr>
        <w:br/>
      </w:r>
      <w:r w:rsidRPr="00D957C5">
        <w:rPr>
          <w:i/>
          <w:iCs/>
        </w:rPr>
        <w:t>Die beheizte Nutzfläche umfasst die Wohnfläche sowie zusätzlich beheizte Räume innerhalb der thermischen Gebäudehülle, die nicht zur reinen Wohnfläche zählen.</w:t>
      </w:r>
      <w:r w:rsidRPr="00D957C5">
        <w:rPr>
          <w:i/>
          <w:iCs/>
        </w:rPr>
        <w:br/>
        <w:t>Beispiel: Wohnfläche 120 m² + beheizter Hobbyraum im Keller 20 m² + beheiztes Büro 15 m² = beheizte Nutzfläche gesamt 155 m².</w:t>
      </w:r>
      <w:r w:rsidRPr="00D957C5">
        <w:rPr>
          <w:i/>
          <w:iCs/>
        </w:rPr>
        <w:br/>
        <w:t>Nicht berücksichtigt werden unbeheizte Kellerräume, Garagen, Dachböden ohne Heizung, Balkone oder Terrassen.</w:t>
      </w:r>
    </w:p>
    <w:p w14:paraId="5BB3D088" w14:textId="77777777" w:rsidR="00346314" w:rsidRDefault="00346314">
      <w:pPr>
        <w:rPr>
          <w:b/>
          <w:bCs/>
          <w:u w:val="single"/>
        </w:rPr>
      </w:pPr>
    </w:p>
    <w:p w14:paraId="47CADB59" w14:textId="56B6A912" w:rsidR="000363DF" w:rsidRDefault="00B65372">
      <w:pPr>
        <w:rPr>
          <w:b/>
          <w:bCs/>
          <w:u w:val="single"/>
        </w:rPr>
      </w:pPr>
      <w:r>
        <w:rPr>
          <w:b/>
          <w:bCs/>
          <w:u w:val="single"/>
        </w:rPr>
        <w:t>Wärmededarf &amp; Heizung</w:t>
      </w:r>
    </w:p>
    <w:p w14:paraId="59FD451B" w14:textId="0C3D474D" w:rsidR="00D343B2" w:rsidRDefault="00B65372" w:rsidP="00346314">
      <w:pPr>
        <w:tabs>
          <w:tab w:val="left" w:pos="2408"/>
        </w:tabs>
        <w:rPr>
          <w:b/>
          <w:bCs/>
          <w:u w:val="single"/>
        </w:rPr>
      </w:pPr>
      <w:r>
        <w:rPr>
          <w:b/>
          <w:bCs/>
          <w:u w:val="single"/>
        </w:rPr>
        <w:t>Heizungsanlange</w:t>
      </w:r>
      <w:r w:rsidR="00346314">
        <w:rPr>
          <w:b/>
          <w:bCs/>
          <w:u w:val="single"/>
        </w:rPr>
        <w:t>?</w:t>
      </w:r>
    </w:p>
    <w:p w14:paraId="15F86B3F" w14:textId="61DC1584" w:rsidR="00346314" w:rsidRPr="00346314" w:rsidRDefault="00346314" w:rsidP="00346314">
      <w:pPr>
        <w:rPr>
          <w:sz w:val="22"/>
          <w:szCs w:val="22"/>
        </w:rPr>
      </w:pPr>
      <w:r w:rsidRPr="00346314">
        <w:rPr>
          <w:u w:val="single"/>
        </w:rPr>
        <w:t>Wärmeerzeuger</w:t>
      </w:r>
      <w:r>
        <w:rPr>
          <w:u w:val="single"/>
        </w:rPr>
        <w:br/>
      </w:r>
      <w:r w:rsidRPr="00346314">
        <w:rPr>
          <w:sz w:val="22"/>
          <w:szCs w:val="22"/>
        </w:rPr>
        <w:t>- Öl</w:t>
      </w:r>
      <w:r w:rsidRPr="00346314">
        <w:rPr>
          <w:sz w:val="22"/>
          <w:szCs w:val="22"/>
        </w:rPr>
        <w:br/>
        <w:t>- Gas</w:t>
      </w:r>
      <w:r w:rsidRPr="00346314">
        <w:rPr>
          <w:sz w:val="22"/>
          <w:szCs w:val="22"/>
        </w:rPr>
        <w:br/>
        <w:t>- Fernwärme</w:t>
      </w:r>
      <w:r w:rsidRPr="00346314">
        <w:rPr>
          <w:sz w:val="22"/>
          <w:szCs w:val="22"/>
        </w:rPr>
        <w:br/>
        <w:t>- Wärmepumpe</w:t>
      </w:r>
      <w:r w:rsidRPr="00346314">
        <w:rPr>
          <w:sz w:val="22"/>
          <w:szCs w:val="22"/>
        </w:rPr>
        <w:br/>
        <w:t>- Biomasse</w:t>
      </w:r>
      <w:r w:rsidRPr="00346314">
        <w:rPr>
          <w:sz w:val="22"/>
          <w:szCs w:val="22"/>
        </w:rPr>
        <w:br/>
        <w:t>- Elektro</w:t>
      </w:r>
      <w:r w:rsidRPr="00346314">
        <w:rPr>
          <w:sz w:val="22"/>
          <w:szCs w:val="22"/>
        </w:rPr>
        <w:br/>
        <w:t>- Einzelöfen</w:t>
      </w:r>
    </w:p>
    <w:p w14:paraId="0FDBF604" w14:textId="0DBE79DC" w:rsidR="00CE18CC" w:rsidRPr="00D343B2" w:rsidRDefault="00B65372" w:rsidP="00D343B2">
      <w:pPr>
        <w:rPr>
          <w:u w:val="single"/>
        </w:rPr>
      </w:pPr>
      <w:r>
        <w:rPr>
          <w:u w:val="single"/>
        </w:rPr>
        <w:t>Art der Heizung</w:t>
      </w:r>
      <w:r w:rsidR="00D343B2">
        <w:rPr>
          <w:u w:val="single"/>
        </w:rPr>
        <w:t>?</w:t>
      </w:r>
    </w:p>
    <w:p w14:paraId="71A263A0" w14:textId="2E91420D" w:rsidR="001E4FB2" w:rsidRDefault="00F36284" w:rsidP="00CE18CC">
      <w:pPr>
        <w:rPr>
          <w:i/>
          <w:iCs/>
        </w:rPr>
      </w:pPr>
      <w:r>
        <w:rPr>
          <w:i/>
          <w:iCs/>
          <w:noProof/>
        </w:rPr>
        <w:drawing>
          <wp:anchor distT="0" distB="0" distL="114300" distR="114300" simplePos="0" relativeHeight="251692032" behindDoc="0" locked="0" layoutInCell="1" allowOverlap="1" wp14:anchorId="6D7DBF92" wp14:editId="38D90FC8">
            <wp:simplePos x="0" y="0"/>
            <wp:positionH relativeFrom="margin">
              <wp:posOffset>-635</wp:posOffset>
            </wp:positionH>
            <wp:positionV relativeFrom="paragraph">
              <wp:posOffset>318770</wp:posOffset>
            </wp:positionV>
            <wp:extent cx="1654175" cy="1601470"/>
            <wp:effectExtent l="0" t="0" r="0" b="0"/>
            <wp:wrapSquare wrapText="bothSides"/>
            <wp:docPr id="1272616940"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6940" name="Grafik 1272616940"/>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54175" cy="1601470"/>
                    </a:xfrm>
                    <a:prstGeom prst="rect">
                      <a:avLst/>
                    </a:prstGeom>
                  </pic:spPr>
                </pic:pic>
              </a:graphicData>
            </a:graphic>
            <wp14:sizeRelH relativeFrom="margin">
              <wp14:pctWidth>0</wp14:pctWidth>
            </wp14:sizeRelH>
            <wp14:sizeRelV relativeFrom="margin">
              <wp14:pctHeight>0</wp14:pctHeight>
            </wp14:sizeRelV>
          </wp:anchor>
        </w:drawing>
      </w:r>
      <w:r w:rsidR="00AE3B7E" w:rsidRPr="00AE3B7E">
        <w:rPr>
          <w:i/>
          <w:iCs/>
        </w:rPr>
        <w:t>Konstanttemperaturkessel</w:t>
      </w:r>
    </w:p>
    <w:p w14:paraId="576B66C0" w14:textId="626DEFB1" w:rsidR="00CE18CC" w:rsidRPr="00CE18CC" w:rsidRDefault="00AE3B7E" w:rsidP="00CE18CC">
      <w:r>
        <w:rPr>
          <w:i/>
          <w:iCs/>
        </w:rPr>
        <w:br/>
      </w:r>
      <w:r w:rsidR="00CE18CC" w:rsidRPr="00CE18CC">
        <w:t>Heizkessel, der dauerhaft mit hoher Vorlauftemperatur betrieben wird – unabhängig vom Wärmebedarf. Die Abgaswärme (Kondensationswärme) wird nicht genutzt. Typisch für ältere Heizungsanlagen, vor allem aus den 1970er-Jahren bis ca. 1995.</w:t>
      </w:r>
    </w:p>
    <w:p w14:paraId="4E51B0E3" w14:textId="77777777" w:rsidR="00CE18CC" w:rsidRDefault="00CE18CC" w:rsidP="00F36284">
      <w:pPr>
        <w:ind w:left="2832"/>
      </w:pPr>
      <w:r w:rsidRPr="00CE18CC">
        <w:t>Übliche Temperaturen:</w:t>
      </w:r>
      <w:r w:rsidRPr="00CE18CC">
        <w:br/>
        <w:t>Vorlauf ca. 70–90 °C</w:t>
      </w:r>
      <w:r w:rsidRPr="00CE18CC">
        <w:br/>
        <w:t>Rücklauf ca. 55–70 °C</w:t>
      </w:r>
    </w:p>
    <w:p w14:paraId="2AEACB5C" w14:textId="77777777" w:rsidR="008A415B" w:rsidRDefault="008A415B" w:rsidP="00CE18CC"/>
    <w:p w14:paraId="4916AB1F" w14:textId="77777777" w:rsidR="008A415B" w:rsidRDefault="008A415B" w:rsidP="00CE18CC"/>
    <w:p w14:paraId="3E9E8E1E" w14:textId="77777777" w:rsidR="008A415B" w:rsidRPr="00CE18CC" w:rsidRDefault="008A415B" w:rsidP="00CE18CC"/>
    <w:p w14:paraId="084539CD" w14:textId="634FFD17" w:rsidR="008A415B" w:rsidRDefault="00734921" w:rsidP="00CE18CC">
      <w:pPr>
        <w:rPr>
          <w:i/>
          <w:iCs/>
        </w:rPr>
      </w:pPr>
      <w:r>
        <w:rPr>
          <w:i/>
          <w:iCs/>
          <w:noProof/>
        </w:rPr>
        <w:drawing>
          <wp:anchor distT="0" distB="0" distL="114300" distR="114300" simplePos="0" relativeHeight="251691008" behindDoc="0" locked="0" layoutInCell="1" allowOverlap="1" wp14:anchorId="7EE662F9" wp14:editId="699B3693">
            <wp:simplePos x="0" y="0"/>
            <wp:positionH relativeFrom="margin">
              <wp:posOffset>0</wp:posOffset>
            </wp:positionH>
            <wp:positionV relativeFrom="paragraph">
              <wp:posOffset>319405</wp:posOffset>
            </wp:positionV>
            <wp:extent cx="1798955" cy="1740535"/>
            <wp:effectExtent l="0" t="0" r="0" b="0"/>
            <wp:wrapSquare wrapText="bothSides"/>
            <wp:docPr id="131540850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08509" name="Grafik 10"/>
                    <pic:cNvPicPr/>
                  </pic:nvPicPr>
                  <pic:blipFill>
                    <a:blip r:embed="rId7">
                      <a:extLst>
                        <a:ext uri="{28A0092B-C50C-407E-A947-70E740481C1C}">
                          <a14:useLocalDpi xmlns:a14="http://schemas.microsoft.com/office/drawing/2010/main" val="0"/>
                        </a:ext>
                      </a:extLst>
                    </a:blip>
                    <a:stretch>
                      <a:fillRect/>
                    </a:stretch>
                  </pic:blipFill>
                  <pic:spPr>
                    <a:xfrm>
                      <a:off x="0" y="0"/>
                      <a:ext cx="1798955" cy="1740535"/>
                    </a:xfrm>
                    <a:prstGeom prst="rect">
                      <a:avLst/>
                    </a:prstGeom>
                  </pic:spPr>
                </pic:pic>
              </a:graphicData>
            </a:graphic>
            <wp14:sizeRelH relativeFrom="margin">
              <wp14:pctWidth>0</wp14:pctWidth>
            </wp14:sizeRelH>
            <wp14:sizeRelV relativeFrom="margin">
              <wp14:pctHeight>0</wp14:pctHeight>
            </wp14:sizeRelV>
          </wp:anchor>
        </w:drawing>
      </w:r>
      <w:r w:rsidR="00AE3B7E" w:rsidRPr="00AE3B7E">
        <w:rPr>
          <w:i/>
          <w:iCs/>
        </w:rPr>
        <w:t>Niedertemperaturkessel</w:t>
      </w:r>
    </w:p>
    <w:p w14:paraId="413749FE" w14:textId="59DE6AFF" w:rsidR="00CE18CC" w:rsidRPr="00CE18CC" w:rsidRDefault="00AE3B7E" w:rsidP="00734921">
      <w:r>
        <w:rPr>
          <w:i/>
          <w:iCs/>
        </w:rPr>
        <w:br/>
      </w:r>
      <w:r w:rsidR="00CE18CC" w:rsidRPr="00CE18CC">
        <w:t>Heizkessel, der mit niedrigeren Vorlauftemperaturen arbeitet und sich dem Wärmebedarf besser anpasst als ein Konstanttemperaturkessel. Die Abgaswärme (Kondensationswärme) wird jedoch nicht genutzt. Typisch für Heizungsanlagen etwa von ca. 1985 bis 2005.</w:t>
      </w:r>
      <w:r w:rsidR="00734921">
        <w:br/>
      </w:r>
      <w:r w:rsidR="00CE18CC" w:rsidRPr="00CE18CC">
        <w:t>Übliche Temperaturen:</w:t>
      </w:r>
      <w:r w:rsidR="00CE18CC" w:rsidRPr="00CE18CC">
        <w:br/>
        <w:t>Vorlauf ca. 5</w:t>
      </w:r>
      <w:r w:rsidR="00734921">
        <w:t>5</w:t>
      </w:r>
      <w:r w:rsidR="00CE18CC" w:rsidRPr="00CE18CC">
        <w:t>–75 °C</w:t>
      </w:r>
      <w:r w:rsidR="00734921">
        <w:br/>
      </w:r>
      <w:r w:rsidR="00CE18CC" w:rsidRPr="00CE18CC">
        <w:t xml:space="preserve">Rücklauf ca. </w:t>
      </w:r>
      <w:r w:rsidR="00734921">
        <w:t>45</w:t>
      </w:r>
      <w:r w:rsidR="00CE18CC" w:rsidRPr="00CE18CC">
        <w:t>–</w:t>
      </w:r>
      <w:r w:rsidR="00734921">
        <w:t xml:space="preserve">60 </w:t>
      </w:r>
      <w:r w:rsidR="00CE18CC" w:rsidRPr="00CE18CC">
        <w:t>°C</w:t>
      </w:r>
      <w:r w:rsidR="00734921">
        <w:br/>
      </w:r>
    </w:p>
    <w:p w14:paraId="38A94755" w14:textId="100110F8" w:rsidR="00CE18CC" w:rsidRDefault="00AE3B7E" w:rsidP="00CE18CC">
      <w:pPr>
        <w:rPr>
          <w:i/>
          <w:iCs/>
        </w:rPr>
      </w:pPr>
      <w:r w:rsidRPr="00AE3B7E">
        <w:rPr>
          <w:i/>
          <w:iCs/>
        </w:rPr>
        <w:t>Brennwertkessel</w:t>
      </w:r>
    </w:p>
    <w:p w14:paraId="4D58C5B7" w14:textId="03A25A3F" w:rsidR="00734921" w:rsidRPr="00CE18CC" w:rsidRDefault="00734921" w:rsidP="00CE18CC">
      <w:r>
        <w:rPr>
          <w:noProof/>
        </w:rPr>
        <w:drawing>
          <wp:anchor distT="0" distB="0" distL="114300" distR="114300" simplePos="0" relativeHeight="251694080" behindDoc="0" locked="0" layoutInCell="1" allowOverlap="1" wp14:anchorId="066CDBFC" wp14:editId="1C0F21C1">
            <wp:simplePos x="0" y="0"/>
            <wp:positionH relativeFrom="column">
              <wp:posOffset>-25</wp:posOffset>
            </wp:positionH>
            <wp:positionV relativeFrom="paragraph">
              <wp:posOffset>584</wp:posOffset>
            </wp:positionV>
            <wp:extent cx="1543507" cy="1475957"/>
            <wp:effectExtent l="0" t="0" r="0" b="0"/>
            <wp:wrapSquare wrapText="bothSides"/>
            <wp:docPr id="784213315"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13315" name="Grafik 7842133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3507" cy="1475957"/>
                    </a:xfrm>
                    <a:prstGeom prst="rect">
                      <a:avLst/>
                    </a:prstGeom>
                  </pic:spPr>
                </pic:pic>
              </a:graphicData>
            </a:graphic>
          </wp:anchor>
        </w:drawing>
      </w:r>
    </w:p>
    <w:p w14:paraId="2FEF6677" w14:textId="394A374F" w:rsidR="00CE18CC" w:rsidRPr="00CE18CC" w:rsidRDefault="00CE18CC" w:rsidP="00734921">
      <w:pPr>
        <w:ind w:left="2832"/>
      </w:pPr>
      <w:r w:rsidRPr="00CE18CC">
        <w:t>Heizkessel, der neben der Heizwärme auch die im Abgas enthaltene Kondensationswärme nutzt. Voraussetzung dafür sind möglichst niedrige Rücklauftemperaturen (ideal unter ca. 55 °C, bei Gasbrennwert oft unter ca. 50 °C). Typisch für moderne Heizungsanlagen, überwiegend ab ca. 1995.</w:t>
      </w:r>
      <w:r w:rsidR="00734921">
        <w:br/>
      </w:r>
      <w:r w:rsidRPr="00CE18CC">
        <w:t>Übliche Temperaturen (je nach Heizsystem):</w:t>
      </w:r>
      <w:r w:rsidR="00734921">
        <w:br/>
      </w:r>
      <w:r w:rsidRPr="00CE18CC">
        <w:t xml:space="preserve">Vorlauf ca. </w:t>
      </w:r>
      <w:r w:rsidR="00734921">
        <w:t>4</w:t>
      </w:r>
      <w:r w:rsidRPr="00CE18CC">
        <w:t>5–65 °C</w:t>
      </w:r>
      <w:r w:rsidR="00734921">
        <w:br/>
      </w:r>
      <w:r w:rsidRPr="00CE18CC">
        <w:t xml:space="preserve">Rücklauf ca. </w:t>
      </w:r>
      <w:r w:rsidR="00734921">
        <w:t>35</w:t>
      </w:r>
      <w:r w:rsidRPr="00CE18CC">
        <w:t>–4</w:t>
      </w:r>
      <w:r w:rsidR="00734921">
        <w:t>0</w:t>
      </w:r>
      <w:r w:rsidRPr="00CE18CC">
        <w:t xml:space="preserve"> °C</w:t>
      </w:r>
    </w:p>
    <w:p w14:paraId="31E96CE7" w14:textId="40D04C9F" w:rsidR="005E30AD" w:rsidRPr="00CE18CC" w:rsidRDefault="00AE3B7E" w:rsidP="00AE3B7E">
      <w:r w:rsidRPr="00AE3B7E">
        <w:rPr>
          <w:i/>
          <w:iCs/>
        </w:rPr>
        <w:t>Zentral- / Etagenheizung</w:t>
      </w:r>
      <w:r>
        <w:rPr>
          <w:i/>
          <w:iCs/>
        </w:rPr>
        <w:br/>
      </w:r>
      <w:r w:rsidR="005E30AD" w:rsidRPr="005E30AD">
        <w:t>Die Heizwärme wird zentral für das Gebäude oder separat pro Wohnung erzeugt und über Heizkörper oder Fußbodenheizung an die Räume abgegeben.</w:t>
      </w:r>
      <w:r w:rsidR="005E30AD" w:rsidRPr="005E30AD">
        <w:br/>
        <w:t>Dazu zählen auch Gasthermen und Etagenheizungen innerhalb einzelner Wohnungen.</w:t>
      </w:r>
    </w:p>
    <w:p w14:paraId="5A384D0C" w14:textId="24B42F9E" w:rsidR="00734921" w:rsidRDefault="00734921" w:rsidP="00AE3B7E">
      <w:pPr>
        <w:rPr>
          <w:i/>
          <w:iCs/>
        </w:rPr>
      </w:pPr>
      <w:r>
        <w:rPr>
          <w:i/>
          <w:iCs/>
          <w:noProof/>
        </w:rPr>
        <w:drawing>
          <wp:anchor distT="0" distB="0" distL="114300" distR="114300" simplePos="0" relativeHeight="251693056" behindDoc="0" locked="0" layoutInCell="1" allowOverlap="1" wp14:anchorId="125E4B58" wp14:editId="6E505D10">
            <wp:simplePos x="0" y="0"/>
            <wp:positionH relativeFrom="margin">
              <wp:posOffset>-635</wp:posOffset>
            </wp:positionH>
            <wp:positionV relativeFrom="paragraph">
              <wp:posOffset>316865</wp:posOffset>
            </wp:positionV>
            <wp:extent cx="1536065" cy="1619885"/>
            <wp:effectExtent l="0" t="0" r="0" b="0"/>
            <wp:wrapSquare wrapText="bothSides"/>
            <wp:docPr id="1125637879"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37879" name="Grafik 11256378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6065" cy="1619885"/>
                    </a:xfrm>
                    <a:prstGeom prst="rect">
                      <a:avLst/>
                    </a:prstGeom>
                  </pic:spPr>
                </pic:pic>
              </a:graphicData>
            </a:graphic>
            <wp14:sizeRelH relativeFrom="margin">
              <wp14:pctWidth>0</wp14:pctWidth>
            </wp14:sizeRelH>
            <wp14:sizeRelV relativeFrom="margin">
              <wp14:pctHeight>0</wp14:pctHeight>
            </wp14:sizeRelV>
          </wp:anchor>
        </w:drawing>
      </w:r>
      <w:r w:rsidR="00AE3B7E" w:rsidRPr="00AE3B7E">
        <w:rPr>
          <w:i/>
          <w:iCs/>
        </w:rPr>
        <w:t>Wärmepumpe</w:t>
      </w:r>
    </w:p>
    <w:p w14:paraId="59FB21B1" w14:textId="2ABCB68E" w:rsidR="00CE18CC" w:rsidRDefault="00AE3B7E" w:rsidP="00734921">
      <w:pPr>
        <w:ind w:left="2832"/>
      </w:pPr>
      <w:r>
        <w:rPr>
          <w:i/>
          <w:iCs/>
        </w:rPr>
        <w:br/>
      </w:r>
      <w:r w:rsidR="00CE18CC" w:rsidRPr="00CE18CC">
        <w:t>Heizungsanlage, die Wärme aus der Umwelt (z. B. Außenluft, Erdreich oder Grundwasser) nutzt, um Heizwärme und/oder Warmwasser bereitzustellen. Der Betrieb erfolgt überwiegend mit elektrischer Energie. Durch niedrige Systemtemperaturen arbeitet die Anlage besonders effizient, insbesondere in gut gedämmten Gebäuden oder mit Flächenheizungen.</w:t>
      </w:r>
      <w:r w:rsidR="00CE18CC">
        <w:br/>
      </w:r>
      <w:r w:rsidR="00CE18CC" w:rsidRPr="00CE18CC">
        <w:t>Übliche Temperaturen:</w:t>
      </w:r>
      <w:r w:rsidR="00CE18CC" w:rsidRPr="00CE18CC">
        <w:br/>
        <w:t>Vorlauf ca. 30–45 °C</w:t>
      </w:r>
      <w:r w:rsidR="00CE18CC" w:rsidRPr="00CE18CC">
        <w:br/>
        <w:t xml:space="preserve">Rücklauf ca. </w:t>
      </w:r>
      <w:r w:rsidR="00734921">
        <w:t>27</w:t>
      </w:r>
      <w:r w:rsidR="00CE18CC" w:rsidRPr="00CE18CC">
        <w:t>–35 °C</w:t>
      </w:r>
    </w:p>
    <w:p w14:paraId="56AB8E07" w14:textId="57A46D1F" w:rsidR="00AE3B7E" w:rsidRDefault="00AE3B7E" w:rsidP="00AE3B7E">
      <w:r w:rsidRPr="00AE3B7E">
        <w:rPr>
          <w:i/>
          <w:iCs/>
        </w:rPr>
        <w:lastRenderedPageBreak/>
        <w:t>Kaminofen / Einzelraumfeuerstätte</w:t>
      </w:r>
      <w:r>
        <w:br/>
      </w:r>
      <w:r w:rsidRPr="00AE3B7E">
        <w:t>Einzelraumfeuerstätte zur ergänzenden Raumbeheizung, nicht Bestandteil der zentralen Wärmeversorgung des Gebäudes.</w:t>
      </w:r>
    </w:p>
    <w:p w14:paraId="6B4B6434" w14:textId="38E52F89" w:rsidR="000B11F3" w:rsidRDefault="000B11F3" w:rsidP="00AE3B7E">
      <w:r w:rsidRPr="000B11F3">
        <w:rPr>
          <w:i/>
          <w:iCs/>
        </w:rPr>
        <w:t>Fernwärme/Nahwärme</w:t>
      </w:r>
      <w:r w:rsidRPr="000B11F3">
        <w:rPr>
          <w:i/>
          <w:iCs/>
        </w:rPr>
        <w:br/>
      </w:r>
      <w:r w:rsidRPr="000B11F3">
        <w:t>Wärmeversorgung des Gebäudes über ein externes Wärmeversorgungsnetz; keine Wärmeerzeugung im Gebäude.</w:t>
      </w:r>
    </w:p>
    <w:p w14:paraId="54661994" w14:textId="7F47BAB0" w:rsidR="000B11F3" w:rsidRDefault="000B11F3" w:rsidP="000B11F3">
      <w:r w:rsidRPr="00921FF0">
        <w:rPr>
          <w:i/>
          <w:iCs/>
        </w:rPr>
        <w:t>Biomasseheizung (z. B. Pellet, Hackschnitzel, Scheitholz)</w:t>
      </w:r>
      <w:r w:rsidR="00921FF0">
        <w:rPr>
          <w:i/>
          <w:iCs/>
        </w:rPr>
        <w:br/>
      </w:r>
      <w:r w:rsidRPr="000B11F3">
        <w:t>Zentrale Heizungsanlage zur Wärmebereitstellung unter Nutzung fester biogener Brennstoffe.</w:t>
      </w:r>
    </w:p>
    <w:p w14:paraId="7EACF480" w14:textId="6DAD583B" w:rsidR="00921FF0" w:rsidRDefault="00921FF0" w:rsidP="00921FF0">
      <w:r w:rsidRPr="00921FF0">
        <w:rPr>
          <w:i/>
          <w:iCs/>
        </w:rPr>
        <w:t>Elektroheizung (direkt / Nachtspeicher)</w:t>
      </w:r>
      <w:r>
        <w:rPr>
          <w:i/>
          <w:iCs/>
        </w:rPr>
        <w:br/>
      </w:r>
      <w:r w:rsidRPr="00921FF0">
        <w:t>Direkt wirkende elektrische Heizsysteme ohne Nutzung von Umweltenergie und ohne zentrale Wärmeverteilung.</w:t>
      </w:r>
    </w:p>
    <w:p w14:paraId="5E57B82A" w14:textId="22B6D55D" w:rsidR="00921FF0" w:rsidRPr="00921FF0" w:rsidRDefault="00921FF0" w:rsidP="00921FF0">
      <w:pPr>
        <w:rPr>
          <w:i/>
          <w:iCs/>
        </w:rPr>
      </w:pPr>
      <w:r w:rsidRPr="00921FF0">
        <w:rPr>
          <w:i/>
          <w:iCs/>
        </w:rPr>
        <w:t>Blockheizkraftwerk (BHKW / KWK)</w:t>
      </w:r>
      <w:r>
        <w:rPr>
          <w:i/>
          <w:iCs/>
        </w:rPr>
        <w:br/>
      </w:r>
      <w:r w:rsidRPr="00921FF0">
        <w:t>Anlage zur gekoppelten Erzeugung von Wärme und Strom zur zentralen Wärmeversorgung des Gebäudes.</w:t>
      </w:r>
    </w:p>
    <w:p w14:paraId="25ABEBE1" w14:textId="0F8DB279" w:rsidR="00921FF0" w:rsidRDefault="00921FF0" w:rsidP="00921FF0">
      <w:r w:rsidRPr="00921FF0">
        <w:rPr>
          <w:i/>
          <w:iCs/>
        </w:rPr>
        <w:t>Hybridheizung</w:t>
      </w:r>
      <w:r>
        <w:rPr>
          <w:i/>
          <w:iCs/>
        </w:rPr>
        <w:br/>
      </w:r>
      <w:r w:rsidRPr="00921FF0">
        <w:t>Kombination aus zwei unterschiedlichen Wärmeerzeugern zur gemeinsamen Wärmebereitstellung.</w:t>
      </w:r>
    </w:p>
    <w:p w14:paraId="043010F3" w14:textId="4FC2273A" w:rsidR="007B6B80" w:rsidRPr="007B6B80" w:rsidRDefault="007B6B80" w:rsidP="00921FF0">
      <w:r w:rsidRPr="007B6B80">
        <w:rPr>
          <w:i/>
          <w:iCs/>
        </w:rPr>
        <w:t>Photovoltaik (PV) auf dem Dach</w:t>
      </w:r>
      <w:r w:rsidRPr="007B6B80">
        <w:rPr>
          <w:i/>
          <w:iCs/>
        </w:rPr>
        <w:br/>
      </w:r>
      <w:r w:rsidRPr="007B6B80">
        <w:t>Anlage auf dem Dach, die Sonnenlicht in Strom umwandelt.</w:t>
      </w:r>
      <w:r w:rsidRPr="007B6B80">
        <w:br/>
        <w:t>Der Strom kann im Haus genutzt oder ins Netz eingespeist werden.</w:t>
      </w:r>
    </w:p>
    <w:p w14:paraId="2DC61734" w14:textId="40D0E48D" w:rsidR="001D6A80" w:rsidRDefault="001D6A80" w:rsidP="001D6A80">
      <w:r w:rsidRPr="001D6A80">
        <w:rPr>
          <w:i/>
          <w:iCs/>
        </w:rPr>
        <w:t>Zirkulation</w:t>
      </w:r>
      <w:r>
        <w:rPr>
          <w:i/>
          <w:iCs/>
        </w:rPr>
        <w:br/>
      </w:r>
      <w:r w:rsidRPr="001D6A80">
        <w:t>Kreislauf von Heizungs- oder Warmwasser in den Leitungen, damit Wärme bzw. warmes Wasser schnell und gleichmäßig im Gebäude verfügbar ist.</w:t>
      </w:r>
    </w:p>
    <w:p w14:paraId="4ACB3038" w14:textId="01809DC2" w:rsidR="001D6A80" w:rsidRDefault="001D6A80" w:rsidP="001D6A80">
      <w:r w:rsidRPr="001D6A80">
        <w:rPr>
          <w:i/>
          <w:iCs/>
        </w:rPr>
        <w:t>Heizungsrohre gedämmt</w:t>
      </w:r>
      <w:r>
        <w:br/>
      </w:r>
      <w:r w:rsidRPr="001D6A80">
        <w:t>Gemeint sind die sichtbaren Heizungsrohre des Verteilsystems.</w:t>
      </w:r>
      <w:r w:rsidRPr="001D6A80">
        <w:br/>
        <w:t>Gedämmte Rohre erkennen Sie an einer dunklen Isolierung bzw. Ummantelung (z. B. Manschetten) um das Rohr.</w:t>
      </w:r>
    </w:p>
    <w:p w14:paraId="346B92F7" w14:textId="77777777" w:rsidR="005E500D" w:rsidRDefault="005E500D" w:rsidP="001D6A80"/>
    <w:p w14:paraId="62D7EE85" w14:textId="77777777" w:rsidR="005E500D" w:rsidRDefault="005E500D" w:rsidP="001D6A80"/>
    <w:p w14:paraId="71661717" w14:textId="77777777" w:rsidR="005E500D" w:rsidRDefault="005E500D" w:rsidP="001D6A80"/>
    <w:p w14:paraId="30754F2A" w14:textId="77777777" w:rsidR="001B7962" w:rsidRDefault="001B7962" w:rsidP="001D6A80"/>
    <w:p w14:paraId="5C64DD21" w14:textId="77777777" w:rsidR="001B7962" w:rsidRDefault="001B7962" w:rsidP="001D6A80"/>
    <w:p w14:paraId="3AA8AC0B" w14:textId="77777777" w:rsidR="00DC1C24" w:rsidRPr="001D6A80" w:rsidRDefault="00DC1C24" w:rsidP="001D6A80"/>
    <w:p w14:paraId="77DC5CB7" w14:textId="77777777" w:rsidR="001D6A80" w:rsidRPr="00921FF0" w:rsidRDefault="001D6A80" w:rsidP="00921FF0">
      <w:pPr>
        <w:rPr>
          <w:i/>
          <w:iCs/>
        </w:rPr>
      </w:pPr>
    </w:p>
    <w:p w14:paraId="62514476" w14:textId="77777777" w:rsidR="001D6A80" w:rsidRDefault="001D6A80" w:rsidP="001D6A80">
      <w:pPr>
        <w:rPr>
          <w:b/>
          <w:bCs/>
          <w:i/>
          <w:iCs/>
        </w:rPr>
      </w:pPr>
      <w:r w:rsidRPr="00921FF0">
        <w:rPr>
          <w:b/>
          <w:bCs/>
          <w:i/>
          <w:iCs/>
        </w:rPr>
        <w:lastRenderedPageBreak/>
        <w:t>Warmwasser</w:t>
      </w:r>
    </w:p>
    <w:p w14:paraId="5BC526B9" w14:textId="77777777" w:rsidR="00F43C63" w:rsidRPr="00F43C63" w:rsidRDefault="00F43C63" w:rsidP="00F43C63">
      <w:pPr>
        <w:rPr>
          <w:sz w:val="22"/>
          <w:szCs w:val="22"/>
        </w:rPr>
      </w:pPr>
      <w:r w:rsidRPr="00F43C63">
        <w:rPr>
          <w:b/>
          <w:bCs/>
          <w:sz w:val="22"/>
          <w:szCs w:val="22"/>
        </w:rPr>
        <w:t>Warmwasserbereitung – Erklärung (für Bedarfsausweis)</w:t>
      </w:r>
    </w:p>
    <w:p w14:paraId="7BA97FE1" w14:textId="494C5158" w:rsidR="00F43C63" w:rsidRPr="00F43C63" w:rsidRDefault="00F43C63" w:rsidP="00F43C63">
      <w:pPr>
        <w:rPr>
          <w:sz w:val="22"/>
          <w:szCs w:val="22"/>
        </w:rPr>
      </w:pPr>
      <w:r w:rsidRPr="00F43C63">
        <w:rPr>
          <w:i/>
          <w:iCs/>
          <w:sz w:val="22"/>
          <w:szCs w:val="22"/>
        </w:rPr>
        <w:t>Zentrale Warmwasserbereitung</w:t>
      </w:r>
      <w:r w:rsidRPr="00F43C63">
        <w:rPr>
          <w:sz w:val="22"/>
          <w:szCs w:val="22"/>
        </w:rPr>
        <w:br/>
        <w:t>Die Trinkwassererwärmung erfolgt über eine zentrale Anlage im Gebäude, z. B. über den Heizkessel oder einen zentralen Warmwasserspeicher. Das erwärmte Wasser wird über Leitungen zu den Entnahmestellen (Bad, Küche) verteilt.</w:t>
      </w:r>
    </w:p>
    <w:p w14:paraId="73209EE8" w14:textId="77777777" w:rsidR="00F43C63" w:rsidRPr="00F43C63" w:rsidRDefault="00F43C63" w:rsidP="00F43C63">
      <w:pPr>
        <w:rPr>
          <w:sz w:val="22"/>
          <w:szCs w:val="22"/>
        </w:rPr>
      </w:pPr>
      <w:r w:rsidRPr="00F43C63">
        <w:rPr>
          <w:i/>
          <w:iCs/>
          <w:sz w:val="22"/>
          <w:szCs w:val="22"/>
        </w:rPr>
        <w:t>Dezentrale Warmwasserbereitung</w:t>
      </w:r>
      <w:r w:rsidRPr="00F43C63">
        <w:rPr>
          <w:i/>
          <w:iCs/>
          <w:sz w:val="22"/>
          <w:szCs w:val="22"/>
        </w:rPr>
        <w:br/>
      </w:r>
      <w:r w:rsidRPr="00F43C63">
        <w:rPr>
          <w:sz w:val="22"/>
          <w:szCs w:val="22"/>
        </w:rPr>
        <w:t>Die Warmwassererzeugung erfolgt direkt an der jeweiligen Entnahmestelle, z. B. durch elektrische Durchlauferhitzer, Boiler oder Untertischgeräte. Eine zentrale Speicherung oder Verteilung im Gebäude findet nicht statt.</w:t>
      </w:r>
    </w:p>
    <w:p w14:paraId="2CE7BC3C" w14:textId="77777777" w:rsidR="00F43C63" w:rsidRPr="00F43C63" w:rsidRDefault="00F43C63" w:rsidP="00F43C63">
      <w:r w:rsidRPr="00F43C63">
        <w:rPr>
          <w:i/>
          <w:iCs/>
        </w:rPr>
        <w:t>Elektrischer Warmwasserspeicher (Boiler)</w:t>
      </w:r>
      <w:r w:rsidRPr="00F43C63">
        <w:rPr>
          <w:i/>
          <w:iCs/>
        </w:rPr>
        <w:br/>
      </w:r>
      <w:r w:rsidRPr="00F43C63">
        <w:t>Dezentrale elektrische Warmwasserbereitung über Speichergeräte in den Nutzungseinheiten.</w:t>
      </w:r>
    </w:p>
    <w:p w14:paraId="512D22D0" w14:textId="77777777" w:rsidR="00F43C63" w:rsidRPr="00F43C63" w:rsidRDefault="00F43C63" w:rsidP="00F43C63">
      <w:pPr>
        <w:rPr>
          <w:i/>
          <w:iCs/>
        </w:rPr>
      </w:pPr>
      <w:r w:rsidRPr="00F43C63">
        <w:rPr>
          <w:i/>
          <w:iCs/>
        </w:rPr>
        <w:t>Durchlauferhitzer (elektrisch) – nur Warmwasser</w:t>
      </w:r>
      <w:r w:rsidRPr="00F43C63">
        <w:rPr>
          <w:i/>
          <w:iCs/>
        </w:rPr>
        <w:br/>
      </w:r>
      <w:r w:rsidRPr="00F43C63">
        <w:t>Dezentrale elektrische Warmwassererzeugung in den einzelnen Nutzungseinheiten ohne zentrale Speicher- oder Verteilanlage.</w:t>
      </w:r>
    </w:p>
    <w:p w14:paraId="76304D20" w14:textId="77777777" w:rsidR="00F43C63" w:rsidRPr="00F43C63" w:rsidRDefault="00F43C63" w:rsidP="00F43C63">
      <w:pPr>
        <w:rPr>
          <w:sz w:val="22"/>
          <w:szCs w:val="22"/>
        </w:rPr>
      </w:pPr>
    </w:p>
    <w:p w14:paraId="1D4AEB5D" w14:textId="0FD969EC" w:rsidR="00F43C63" w:rsidRPr="00F43C63" w:rsidRDefault="00F43C63" w:rsidP="00F43C63">
      <w:pPr>
        <w:rPr>
          <w:sz w:val="22"/>
          <w:szCs w:val="22"/>
        </w:rPr>
      </w:pPr>
      <w:r w:rsidRPr="00F43C63">
        <w:rPr>
          <w:b/>
          <w:bCs/>
          <w:sz w:val="22"/>
          <w:szCs w:val="22"/>
        </w:rPr>
        <w:t>Kombiniert mit Heizung</w:t>
      </w:r>
      <w:r w:rsidRPr="00F43C63">
        <w:rPr>
          <w:sz w:val="22"/>
          <w:szCs w:val="22"/>
        </w:rPr>
        <w:br/>
        <w:t>Die Warmwasserbereitung ist in die Heizungsanlage integriert. Ein Wärmeerzeuger (z. B. Brennwertkessel oder Wärmepumpe) übernimmt sowohl die Raumheizung als auch die Erwärmung des Trinkwassers.</w:t>
      </w:r>
    </w:p>
    <w:p w14:paraId="6E2725A8" w14:textId="7490BCEC" w:rsidR="001D6A80" w:rsidRPr="005E500D" w:rsidRDefault="005E30AD" w:rsidP="001D6A80">
      <w:pPr>
        <w:rPr>
          <w:i/>
          <w:iCs/>
        </w:rPr>
      </w:pPr>
      <w:r w:rsidRPr="00AE3B7E">
        <w:rPr>
          <w:i/>
          <w:iCs/>
        </w:rPr>
        <w:t>Solarthermie (Warmwasser)</w:t>
      </w:r>
      <w:r>
        <w:rPr>
          <w:i/>
          <w:iCs/>
        </w:rPr>
        <w:br/>
      </w:r>
      <w:r w:rsidRPr="00AE3B7E">
        <w:t>Anlage zur thermischen Nutzung der Sonnenenergie zur Warmwasserbereitung über solarthermische Kollektoren; keine Stromerzeugung (keine Photovoltaik).</w:t>
      </w:r>
    </w:p>
    <w:p w14:paraId="29C4B50F" w14:textId="57DE97F8" w:rsidR="00921FF0" w:rsidRPr="001D6A80" w:rsidRDefault="001D6A80" w:rsidP="00921FF0">
      <w:r w:rsidRPr="001D6A80">
        <w:rPr>
          <w:i/>
          <w:iCs/>
        </w:rPr>
        <w:t>Warmwasserrohre gedämmt</w:t>
      </w:r>
      <w:r>
        <w:rPr>
          <w:i/>
          <w:iCs/>
        </w:rPr>
        <w:br/>
      </w:r>
      <w:r w:rsidRPr="001D6A80">
        <w:t>Gemeint sind die sichtbaren Warmwasserleitungen im Gebäude.</w:t>
      </w:r>
      <w:r w:rsidRPr="001D6A80">
        <w:br/>
        <w:t>Gedämmte Rohre erkennen Sie an einer dunklen Isolierung bzw. Ummantelung (z. B. Manschetten) um das Rohr.</w:t>
      </w:r>
    </w:p>
    <w:p w14:paraId="752EAE14" w14:textId="77777777" w:rsidR="001D6A80" w:rsidRPr="00921FF0" w:rsidRDefault="001D6A80" w:rsidP="00921FF0">
      <w:pPr>
        <w:rPr>
          <w:i/>
          <w:iCs/>
        </w:rPr>
      </w:pPr>
    </w:p>
    <w:p w14:paraId="1C23405A" w14:textId="77777777" w:rsidR="001D6A80" w:rsidRPr="001D6A80" w:rsidRDefault="001D6A80" w:rsidP="001D6A80">
      <w:pPr>
        <w:rPr>
          <w:b/>
          <w:bCs/>
          <w:i/>
          <w:iCs/>
        </w:rPr>
      </w:pPr>
      <w:r w:rsidRPr="001D6A80">
        <w:rPr>
          <w:b/>
          <w:bCs/>
          <w:i/>
          <w:iCs/>
        </w:rPr>
        <w:t>Bild-Upload – Heizungsanlage / Wärmeerzeuger</w:t>
      </w:r>
    </w:p>
    <w:p w14:paraId="0F688275" w14:textId="77777777" w:rsidR="001D6A80" w:rsidRPr="001D6A80" w:rsidRDefault="001D6A80" w:rsidP="001D6A80">
      <w:r w:rsidRPr="001D6A80">
        <w:t>(1–4 Bilder)</w:t>
      </w:r>
    </w:p>
    <w:p w14:paraId="37617A1A" w14:textId="77777777" w:rsidR="001D6A80" w:rsidRPr="001D6A80" w:rsidRDefault="001D6A80" w:rsidP="001D6A80">
      <w:r w:rsidRPr="001D6A80">
        <w:t>Auf Grundlage des seit Mai 2021 geltenden Gebäudeenergiegesetzes (GEG) sind zur fachgerechten Erstellung des Energieausweises bildliche Informationen zur Anlagentechnik erforderlich.</w:t>
      </w:r>
      <w:r w:rsidRPr="001D6A80">
        <w:br/>
        <w:t>Die bereitgestellten Bilder dienen ausschließlich der fachlichen Einschätzung des energetischen Zustands und der Ableitung von Modernisierungsempfehlungen.</w:t>
      </w:r>
    </w:p>
    <w:p w14:paraId="319608BE" w14:textId="77777777" w:rsidR="001D6A80" w:rsidRPr="001D6A80" w:rsidRDefault="001D6A80" w:rsidP="001D6A80">
      <w:r w:rsidRPr="001D6A80">
        <w:lastRenderedPageBreak/>
        <w:t>Hinweis:</w:t>
      </w:r>
      <w:r w:rsidRPr="001D6A80">
        <w:br/>
        <w:t>Die hochgeladenen Bilder werden nicht Bestandteil des Energieausweises und nicht veröffentlicht.</w:t>
      </w:r>
    </w:p>
    <w:p w14:paraId="63DA3DEF" w14:textId="77777777" w:rsidR="001D6A80" w:rsidRPr="001D6A80" w:rsidRDefault="001D6A80" w:rsidP="001D6A80">
      <w:r w:rsidRPr="001D6A80">
        <w:t>Bitte stellen Sie – soweit vorhanden – folgende Bilder zur Verfügung:</w:t>
      </w:r>
    </w:p>
    <w:p w14:paraId="4686DCA8" w14:textId="77777777" w:rsidR="001D6A80" w:rsidRPr="001D6A80" w:rsidRDefault="001D6A80" w:rsidP="001D6A80">
      <w:pPr>
        <w:numPr>
          <w:ilvl w:val="0"/>
          <w:numId w:val="2"/>
        </w:numPr>
      </w:pPr>
      <w:r w:rsidRPr="001D6A80">
        <w:t>Erforderlich:</w:t>
      </w:r>
      <w:r w:rsidRPr="001D6A80">
        <w:br/>
        <w:t>Heizungsraum mit Heizkessel bzw. Heizungsanlage</w:t>
      </w:r>
    </w:p>
    <w:p w14:paraId="3ECBE2E9" w14:textId="77777777" w:rsidR="001D6A80" w:rsidRPr="001D6A80" w:rsidRDefault="001D6A80" w:rsidP="001D6A80">
      <w:pPr>
        <w:numPr>
          <w:ilvl w:val="0"/>
          <w:numId w:val="2"/>
        </w:numPr>
      </w:pPr>
      <w:r w:rsidRPr="001D6A80">
        <w:t>Optional:</w:t>
      </w:r>
      <w:r w:rsidRPr="001D6A80">
        <w:br/>
        <w:t>Warmwasserleitungen bzw. Heizungsrohre</w:t>
      </w:r>
      <w:r w:rsidRPr="001D6A80">
        <w:br/>
        <w:t>(Dämmzustand sollte erkennbar sein)</w:t>
      </w:r>
    </w:p>
    <w:p w14:paraId="2ECCE23B" w14:textId="77777777" w:rsidR="001D6A80" w:rsidRPr="001D6A80" w:rsidRDefault="001D6A80" w:rsidP="001D6A80">
      <w:pPr>
        <w:numPr>
          <w:ilvl w:val="0"/>
          <w:numId w:val="2"/>
        </w:numPr>
      </w:pPr>
      <w:r w:rsidRPr="001D6A80">
        <w:t>Optional:</w:t>
      </w:r>
      <w:r w:rsidRPr="001D6A80">
        <w:br/>
        <w:t>Detailaufnahme des Wärmeerzeugers / Heizkessels</w:t>
      </w:r>
    </w:p>
    <w:p w14:paraId="050FC642" w14:textId="77777777" w:rsidR="001D6A80" w:rsidRPr="001D6A80" w:rsidRDefault="001D6A80" w:rsidP="001D6A80">
      <w:pPr>
        <w:numPr>
          <w:ilvl w:val="0"/>
          <w:numId w:val="2"/>
        </w:numPr>
      </w:pPr>
      <w:r w:rsidRPr="001D6A80">
        <w:t>Optional:</w:t>
      </w:r>
      <w:r w:rsidRPr="001D6A80">
        <w:br/>
        <w:t>Typenschild der Heizungsanlage</w:t>
      </w:r>
      <w:r w:rsidRPr="001D6A80">
        <w:br/>
        <w:t>(Hersteller, Typ, Baujahr)</w:t>
      </w:r>
    </w:p>
    <w:p w14:paraId="493576C4" w14:textId="77777777" w:rsidR="001D6A80" w:rsidRPr="001D6A80" w:rsidRDefault="001D6A80" w:rsidP="001D6A80">
      <w:r w:rsidRPr="001D6A80">
        <w:t>Empfehlung:</w:t>
      </w:r>
      <w:r w:rsidRPr="001D6A80">
        <w:br/>
        <w:t>Ein Übersichtsbild des Heizungsraums mit sichtbarer Heizungsanlage und Rohrleitungen erleichtert die fachliche Bewertung.</w:t>
      </w:r>
    </w:p>
    <w:p w14:paraId="6BFEBF88" w14:textId="77777777" w:rsidR="000B11F3" w:rsidRPr="00AE3B7E" w:rsidRDefault="000B11F3" w:rsidP="00AE3B7E"/>
    <w:p w14:paraId="31BD0ABF" w14:textId="77777777" w:rsidR="00AE3B7E" w:rsidRPr="00AE3B7E" w:rsidRDefault="00AE3B7E"/>
    <w:p w14:paraId="32B7EB17" w14:textId="77777777" w:rsidR="00AE3B7E" w:rsidRPr="00AE3B7E" w:rsidRDefault="00AE3B7E"/>
    <w:p w14:paraId="4B6DABFE" w14:textId="77777777" w:rsidR="00AE3B7E" w:rsidRPr="00AE3B7E" w:rsidRDefault="00AE3B7E"/>
    <w:p w14:paraId="4E7E8809" w14:textId="77777777" w:rsidR="00AE3B7E" w:rsidRPr="00AE3B7E" w:rsidRDefault="00AE3B7E"/>
    <w:p w14:paraId="1212EA3D" w14:textId="77777777" w:rsidR="00AE3B7E" w:rsidRDefault="00AE3B7E"/>
    <w:p w14:paraId="18850EA4" w14:textId="77777777" w:rsidR="001B7962" w:rsidRDefault="001B7962"/>
    <w:p w14:paraId="6FD04E39" w14:textId="77777777" w:rsidR="001B7962" w:rsidRDefault="001B7962"/>
    <w:p w14:paraId="685A9691" w14:textId="77777777" w:rsidR="001B7962" w:rsidRDefault="001B7962"/>
    <w:p w14:paraId="57180EFD" w14:textId="77777777" w:rsidR="001B7962" w:rsidRDefault="001B7962"/>
    <w:p w14:paraId="1D521A94" w14:textId="77777777" w:rsidR="001B7962" w:rsidRDefault="001B7962"/>
    <w:p w14:paraId="2DC1B855" w14:textId="77777777" w:rsidR="001B7962" w:rsidRDefault="001B7962"/>
    <w:p w14:paraId="797B5C95" w14:textId="77777777" w:rsidR="001B7962" w:rsidRDefault="001B7962"/>
    <w:p w14:paraId="4C84E1C4" w14:textId="77777777" w:rsidR="001B7962" w:rsidRDefault="001B7962"/>
    <w:p w14:paraId="4BB17124" w14:textId="77777777" w:rsidR="001B7962" w:rsidRDefault="001B7962"/>
    <w:p w14:paraId="21F125AB" w14:textId="6C1C72F0" w:rsidR="006648B8" w:rsidRDefault="006648B8" w:rsidP="001B5432">
      <w:pPr>
        <w:rPr>
          <w:b/>
          <w:bCs/>
          <w:u w:val="single"/>
        </w:rPr>
      </w:pPr>
      <w:r w:rsidRPr="006648B8">
        <w:rPr>
          <w:b/>
          <w:bCs/>
          <w:u w:val="single"/>
        </w:rPr>
        <w:lastRenderedPageBreak/>
        <w:t>Angabe zu Lüftung und Kühlung</w:t>
      </w:r>
    </w:p>
    <w:p w14:paraId="50BD335C" w14:textId="0CD6A7D4" w:rsidR="001B5432" w:rsidRDefault="001B5432" w:rsidP="001B5432">
      <w:pPr>
        <w:rPr>
          <w:b/>
          <w:bCs/>
          <w:u w:val="single"/>
        </w:rPr>
      </w:pPr>
      <w:r>
        <w:rPr>
          <w:b/>
          <w:bCs/>
          <w:u w:val="single"/>
        </w:rPr>
        <w:t>Lüftungssystem?</w:t>
      </w:r>
    </w:p>
    <w:p w14:paraId="05683E45" w14:textId="67B718B7" w:rsidR="001B5432" w:rsidRPr="00D343B2" w:rsidRDefault="001B5432" w:rsidP="001B5432">
      <w:pPr>
        <w:rPr>
          <w:u w:val="single"/>
        </w:rPr>
      </w:pPr>
      <w:r>
        <w:rPr>
          <w:u w:val="single"/>
        </w:rPr>
        <w:t>Welche Systeme sind vorhanden?</w:t>
      </w:r>
    </w:p>
    <w:p w14:paraId="4C4367E0" w14:textId="79A817D0" w:rsidR="00EC74AC" w:rsidRDefault="00EC74AC" w:rsidP="001B5432">
      <w:r>
        <w:rPr>
          <w:noProof/>
        </w:rPr>
        <w:drawing>
          <wp:anchor distT="0" distB="0" distL="114300" distR="114300" simplePos="0" relativeHeight="251695104" behindDoc="0" locked="0" layoutInCell="1" allowOverlap="1" wp14:anchorId="54AA3D11" wp14:editId="069F1A8C">
            <wp:simplePos x="0" y="0"/>
            <wp:positionH relativeFrom="margin">
              <wp:posOffset>-635</wp:posOffset>
            </wp:positionH>
            <wp:positionV relativeFrom="paragraph">
              <wp:posOffset>318135</wp:posOffset>
            </wp:positionV>
            <wp:extent cx="1016635" cy="1016635"/>
            <wp:effectExtent l="0" t="0" r="0" b="0"/>
            <wp:wrapSquare wrapText="bothSides"/>
            <wp:docPr id="1440650980"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0980" name="Grafik 14406509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6635" cy="1016635"/>
                    </a:xfrm>
                    <a:prstGeom prst="rect">
                      <a:avLst/>
                    </a:prstGeom>
                  </pic:spPr>
                </pic:pic>
              </a:graphicData>
            </a:graphic>
            <wp14:sizeRelH relativeFrom="margin">
              <wp14:pctWidth>0</wp14:pctWidth>
            </wp14:sizeRelH>
            <wp14:sizeRelV relativeFrom="margin">
              <wp14:pctHeight>0</wp14:pctHeight>
            </wp14:sizeRelV>
          </wp:anchor>
        </w:drawing>
      </w:r>
      <w:r w:rsidR="000B11F3" w:rsidRPr="000B11F3">
        <w:rPr>
          <w:i/>
          <w:iCs/>
        </w:rPr>
        <w:t>Fensterlüftung</w:t>
      </w:r>
      <w:r w:rsidR="000B11F3">
        <w:t xml:space="preserve"> (</w:t>
      </w:r>
      <w:r w:rsidR="001B5432">
        <w:t>Natürliche Lüftung</w:t>
      </w:r>
      <w:r w:rsidR="000B11F3">
        <w:t>)</w:t>
      </w:r>
    </w:p>
    <w:p w14:paraId="17D36C8C" w14:textId="6B7EC713" w:rsidR="000B11F3" w:rsidRDefault="000B11F3" w:rsidP="001B5432">
      <w:r>
        <w:br/>
      </w:r>
      <w:r w:rsidRPr="000B11F3">
        <w:t>Luftwechsel erfolgt ausschließlich über manuell zu öffnende Fenster; es ist keine mechanische Lüftungsanlage vorhanden.</w:t>
      </w:r>
    </w:p>
    <w:p w14:paraId="6A51F0A2" w14:textId="77777777" w:rsidR="00EC74AC" w:rsidRDefault="00EC74AC" w:rsidP="001B5432"/>
    <w:p w14:paraId="3E9ED28E" w14:textId="77777777" w:rsidR="00EC74AC" w:rsidRDefault="00EC74AC" w:rsidP="001B5432"/>
    <w:p w14:paraId="5859D51E" w14:textId="3A2036FA" w:rsidR="00EC74AC" w:rsidRDefault="00EC74AC" w:rsidP="001B5432">
      <w:pPr>
        <w:rPr>
          <w:i/>
          <w:iCs/>
        </w:rPr>
      </w:pPr>
      <w:r>
        <w:rPr>
          <w:noProof/>
        </w:rPr>
        <w:drawing>
          <wp:anchor distT="0" distB="0" distL="114300" distR="114300" simplePos="0" relativeHeight="251696128" behindDoc="0" locked="0" layoutInCell="1" allowOverlap="1" wp14:anchorId="34755780" wp14:editId="352C7C08">
            <wp:simplePos x="0" y="0"/>
            <wp:positionH relativeFrom="margin">
              <wp:posOffset>-635</wp:posOffset>
            </wp:positionH>
            <wp:positionV relativeFrom="paragraph">
              <wp:posOffset>315595</wp:posOffset>
            </wp:positionV>
            <wp:extent cx="987425" cy="987425"/>
            <wp:effectExtent l="0" t="0" r="0" b="0"/>
            <wp:wrapSquare wrapText="bothSides"/>
            <wp:docPr id="447217638"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7638" name="Grafik 4472176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87425" cy="987425"/>
                    </a:xfrm>
                    <a:prstGeom prst="rect">
                      <a:avLst/>
                    </a:prstGeom>
                  </pic:spPr>
                </pic:pic>
              </a:graphicData>
            </a:graphic>
            <wp14:sizeRelH relativeFrom="margin">
              <wp14:pctWidth>0</wp14:pctWidth>
            </wp14:sizeRelH>
            <wp14:sizeRelV relativeFrom="margin">
              <wp14:pctHeight>0</wp14:pctHeight>
            </wp14:sizeRelV>
          </wp:anchor>
        </w:drawing>
      </w:r>
      <w:r w:rsidR="001B5432" w:rsidRPr="000B11F3">
        <w:rPr>
          <w:i/>
          <w:iCs/>
        </w:rPr>
        <w:t>Mechanische Abluft</w:t>
      </w:r>
      <w:r w:rsidR="006648B8">
        <w:rPr>
          <w:i/>
          <w:iCs/>
        </w:rPr>
        <w:t>/Schachtlüftung</w:t>
      </w:r>
    </w:p>
    <w:p w14:paraId="3A218426" w14:textId="45821C2B" w:rsidR="000B11F3" w:rsidRDefault="000B11F3" w:rsidP="001B5432">
      <w:r>
        <w:br/>
      </w:r>
      <w:r w:rsidR="001D6A80" w:rsidRPr="001D6A80">
        <w:t>Mechanisches Lüftungssystem, bei dem verbrauchte Raumluft aktiv abgesaugt wird.</w:t>
      </w:r>
      <w:r w:rsidR="001D6A80" w:rsidRPr="001D6A80">
        <w:br/>
        <w:t>Die Frischluft strömt ungeregelt über Außenluftöffnungen oder Fenster nach.</w:t>
      </w:r>
      <w:r w:rsidR="00EC74AC">
        <w:t xml:space="preserve"> </w:t>
      </w:r>
      <w:r w:rsidR="001D6A80" w:rsidRPr="001D6A80">
        <w:t>Eine Wärmerückgewinnung ist nicht vorhanden.</w:t>
      </w:r>
    </w:p>
    <w:p w14:paraId="5687EF72" w14:textId="77777777" w:rsidR="00EC74AC" w:rsidRDefault="00EC74AC" w:rsidP="001B5432"/>
    <w:p w14:paraId="38B4E060" w14:textId="641C9F32" w:rsidR="000B11F3" w:rsidRDefault="000B11F3" w:rsidP="001B5432">
      <w:r w:rsidRPr="000B11F3">
        <w:rPr>
          <w:i/>
          <w:iCs/>
        </w:rPr>
        <w:t xml:space="preserve">Zentrale </w:t>
      </w:r>
      <w:r>
        <w:rPr>
          <w:i/>
          <w:iCs/>
        </w:rPr>
        <w:t xml:space="preserve">ohne </w:t>
      </w:r>
      <w:r w:rsidRPr="000B11F3">
        <w:rPr>
          <w:i/>
          <w:iCs/>
        </w:rPr>
        <w:t>WRG</w:t>
      </w:r>
      <w:r>
        <w:rPr>
          <w:i/>
          <w:iCs/>
        </w:rPr>
        <w:br/>
      </w:r>
      <w:r w:rsidRPr="000B11F3">
        <w:t>Zentrale mechanische Zu- und Abluftanlage ohne Wärmerückgewinnung</w:t>
      </w:r>
      <w:r w:rsidR="00EC74AC">
        <w:t xml:space="preserve"> (WRG)</w:t>
      </w:r>
      <w:r w:rsidRPr="000B11F3">
        <w:t>, bei der die Zu- und Abluft zentral geführt wird.</w:t>
      </w:r>
    </w:p>
    <w:p w14:paraId="38472911" w14:textId="77777777" w:rsidR="009A32C4" w:rsidRDefault="009A32C4" w:rsidP="001B5432"/>
    <w:p w14:paraId="09C5406E" w14:textId="72432CFB" w:rsidR="009A32C4" w:rsidRPr="009A32C4" w:rsidRDefault="009A32C4" w:rsidP="001B5432">
      <w:pPr>
        <w:rPr>
          <w:i/>
          <w:iCs/>
        </w:rPr>
      </w:pPr>
      <w:r w:rsidRPr="009A32C4">
        <w:rPr>
          <w:i/>
          <w:iCs/>
        </w:rPr>
        <w:t>Zentrale WRG</w:t>
      </w:r>
    </w:p>
    <w:p w14:paraId="19176430" w14:textId="05D1FE14" w:rsidR="009A32C4" w:rsidRPr="009A32C4" w:rsidRDefault="009A32C4" w:rsidP="009A32C4">
      <w:pPr>
        <w:rPr>
          <w:i/>
          <w:iCs/>
        </w:rPr>
      </w:pPr>
      <w:r>
        <w:rPr>
          <w:i/>
          <w:iCs/>
          <w:noProof/>
        </w:rPr>
        <w:drawing>
          <wp:anchor distT="0" distB="0" distL="114300" distR="114300" simplePos="0" relativeHeight="251701248" behindDoc="0" locked="0" layoutInCell="1" allowOverlap="1" wp14:anchorId="316B4521" wp14:editId="65D9A4F4">
            <wp:simplePos x="0" y="0"/>
            <wp:positionH relativeFrom="margin">
              <wp:posOffset>167640</wp:posOffset>
            </wp:positionH>
            <wp:positionV relativeFrom="paragraph">
              <wp:posOffset>170180</wp:posOffset>
            </wp:positionV>
            <wp:extent cx="1224915" cy="1433195"/>
            <wp:effectExtent l="0" t="0" r="0" b="0"/>
            <wp:wrapSquare wrapText="bothSides"/>
            <wp:docPr id="2050034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457" name="Grafik 1"/>
                    <pic:cNvPicPr/>
                  </pic:nvPicPr>
                  <pic:blipFill rotWithShape="1">
                    <a:blip r:embed="rId12" cstate="print">
                      <a:extLst>
                        <a:ext uri="{28A0092B-C50C-407E-A947-70E740481C1C}">
                          <a14:useLocalDpi xmlns:a14="http://schemas.microsoft.com/office/drawing/2010/main" val="0"/>
                        </a:ext>
                      </a:extLst>
                    </a:blip>
                    <a:srcRect l="7124" t="11479" r="7406" b="21852"/>
                    <a:stretch>
                      <a:fillRect/>
                    </a:stretch>
                  </pic:blipFill>
                  <pic:spPr bwMode="auto">
                    <a:xfrm>
                      <a:off x="0" y="0"/>
                      <a:ext cx="1224915" cy="143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0F269D" w14:textId="577E16A4" w:rsidR="000B11F3" w:rsidRDefault="000B11F3" w:rsidP="001B5432">
      <w:r w:rsidRPr="000B11F3">
        <w:rPr>
          <w:i/>
          <w:iCs/>
        </w:rPr>
        <w:br/>
      </w:r>
      <w:r w:rsidRPr="000B11F3">
        <w:t>Zentrale mechanische Zu- und Abluftanlage mit Wärmerückgewinnung</w:t>
      </w:r>
      <w:r w:rsidR="00EC74AC">
        <w:t xml:space="preserve"> (WRG)</w:t>
      </w:r>
      <w:r w:rsidRPr="000B11F3">
        <w:t>, bei der die Abluftwärme ganz oder teilweise auf die Zuluft übertragen wird</w:t>
      </w:r>
      <w:r>
        <w:t>.</w:t>
      </w:r>
    </w:p>
    <w:p w14:paraId="425D6B65" w14:textId="77777777" w:rsidR="009A32C4" w:rsidRDefault="009A32C4" w:rsidP="001B5432"/>
    <w:p w14:paraId="068CC53E" w14:textId="77777777" w:rsidR="009A32C4" w:rsidRDefault="009A32C4" w:rsidP="001B5432"/>
    <w:p w14:paraId="63074E66" w14:textId="77777777" w:rsidR="009A32C4" w:rsidRDefault="009A32C4" w:rsidP="001B5432"/>
    <w:p w14:paraId="7AEDA208" w14:textId="77777777" w:rsidR="009A32C4" w:rsidRDefault="009A32C4" w:rsidP="001B5432"/>
    <w:p w14:paraId="5A50A714" w14:textId="77777777" w:rsidR="009A32C4" w:rsidRDefault="009A32C4" w:rsidP="001B5432"/>
    <w:p w14:paraId="58BDA4EF" w14:textId="77777777" w:rsidR="009A32C4" w:rsidRDefault="009A32C4" w:rsidP="001B5432"/>
    <w:p w14:paraId="6850CB9A" w14:textId="77777777" w:rsidR="007058D1" w:rsidRDefault="001B5432" w:rsidP="001B5432">
      <w:pPr>
        <w:rPr>
          <w:i/>
          <w:iCs/>
        </w:rPr>
      </w:pPr>
      <w:r w:rsidRPr="000B11F3">
        <w:rPr>
          <w:i/>
          <w:iCs/>
        </w:rPr>
        <w:lastRenderedPageBreak/>
        <w:t>Dezentrale WRG</w:t>
      </w:r>
    </w:p>
    <w:p w14:paraId="27A05366" w14:textId="52785113" w:rsidR="000B11F3" w:rsidRDefault="009A32C4" w:rsidP="001B5432">
      <w:r>
        <w:rPr>
          <w:i/>
          <w:iCs/>
          <w:noProof/>
        </w:rPr>
        <w:drawing>
          <wp:anchor distT="0" distB="0" distL="114300" distR="114300" simplePos="0" relativeHeight="251699200" behindDoc="0" locked="0" layoutInCell="1" allowOverlap="1" wp14:anchorId="6CCB27AE" wp14:editId="646A8769">
            <wp:simplePos x="0" y="0"/>
            <wp:positionH relativeFrom="column">
              <wp:posOffset>0</wp:posOffset>
            </wp:positionH>
            <wp:positionV relativeFrom="paragraph">
              <wp:posOffset>211455</wp:posOffset>
            </wp:positionV>
            <wp:extent cx="979805" cy="1010920"/>
            <wp:effectExtent l="0" t="0" r="0" b="0"/>
            <wp:wrapSquare wrapText="bothSides"/>
            <wp:docPr id="8128257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3457" name="Grafik 205003457"/>
                    <pic:cNvPicPr/>
                  </pic:nvPicPr>
                  <pic:blipFill rotWithShape="1">
                    <a:blip r:embed="rId13" cstate="print">
                      <a:extLst>
                        <a:ext uri="{28A0092B-C50C-407E-A947-70E740481C1C}">
                          <a14:useLocalDpi xmlns:a14="http://schemas.microsoft.com/office/drawing/2010/main" val="0"/>
                        </a:ext>
                      </a:extLst>
                    </a:blip>
                    <a:srcRect t="12236" b="18968"/>
                    <a:stretch>
                      <a:fillRect/>
                    </a:stretch>
                  </pic:blipFill>
                  <pic:spPr bwMode="auto">
                    <a:xfrm>
                      <a:off x="0" y="0"/>
                      <a:ext cx="979805" cy="1010920"/>
                    </a:xfrm>
                    <a:prstGeom prst="rect">
                      <a:avLst/>
                    </a:prstGeom>
                    <a:ln>
                      <a:noFill/>
                    </a:ln>
                    <a:extLst>
                      <a:ext uri="{53640926-AAD7-44D8-BBD7-CCE9431645EC}">
                        <a14:shadowObscured xmlns:a14="http://schemas.microsoft.com/office/drawing/2010/main"/>
                      </a:ext>
                    </a:extLst>
                  </pic:spPr>
                </pic:pic>
              </a:graphicData>
            </a:graphic>
          </wp:anchor>
        </w:drawing>
      </w:r>
      <w:r w:rsidR="000B11F3" w:rsidRPr="000B11F3">
        <w:rPr>
          <w:i/>
          <w:iCs/>
        </w:rPr>
        <w:br/>
      </w:r>
      <w:r w:rsidR="000B11F3" w:rsidRPr="000B11F3">
        <w:t>Mechanische Zu- und Abluft über einzelne, raumweise angeordnete Lüftungsgeräte mit integrierter Wärmerückgewinnung</w:t>
      </w:r>
      <w:r w:rsidR="00EC74AC">
        <w:t xml:space="preserve"> (WRG)</w:t>
      </w:r>
      <w:r w:rsidR="000B11F3" w:rsidRPr="000B11F3">
        <w:t>; keine zentrale Luftverteilung vorhanden.</w:t>
      </w:r>
    </w:p>
    <w:p w14:paraId="7405EC38" w14:textId="77777777" w:rsidR="009A32C4" w:rsidRDefault="009A32C4" w:rsidP="001B5432"/>
    <w:p w14:paraId="28A4A393" w14:textId="77777777" w:rsidR="009A32C4" w:rsidRDefault="009A32C4" w:rsidP="001B5432"/>
    <w:p w14:paraId="331C9E3A" w14:textId="77777777" w:rsidR="009A32C4" w:rsidRDefault="009A32C4" w:rsidP="001B5432"/>
    <w:p w14:paraId="0B299B7C" w14:textId="23A26242" w:rsidR="001B5432" w:rsidRDefault="001B5432" w:rsidP="001B5432">
      <w:r>
        <w:t>Nicht bekannt</w:t>
      </w:r>
    </w:p>
    <w:p w14:paraId="5E24B3AF" w14:textId="77777777" w:rsidR="001B5432" w:rsidRDefault="001B5432" w:rsidP="001B5432">
      <w:pPr>
        <w:rPr>
          <w:u w:val="single"/>
        </w:rPr>
      </w:pPr>
    </w:p>
    <w:p w14:paraId="6A63AEAF" w14:textId="77777777" w:rsidR="000B11F3" w:rsidRDefault="000B11F3" w:rsidP="001B5432">
      <w:pPr>
        <w:rPr>
          <w:u w:val="single"/>
        </w:rPr>
      </w:pPr>
    </w:p>
    <w:p w14:paraId="393E7DA2" w14:textId="77777777" w:rsidR="000B11F3" w:rsidRDefault="000B11F3" w:rsidP="001B5432">
      <w:pPr>
        <w:rPr>
          <w:u w:val="single"/>
        </w:rPr>
      </w:pPr>
    </w:p>
    <w:p w14:paraId="525B35DC" w14:textId="77777777" w:rsidR="000B11F3" w:rsidRDefault="000B11F3" w:rsidP="001B5432">
      <w:pPr>
        <w:rPr>
          <w:u w:val="single"/>
        </w:rPr>
      </w:pPr>
    </w:p>
    <w:p w14:paraId="53086F35" w14:textId="77777777" w:rsidR="000B11F3" w:rsidRDefault="000B11F3" w:rsidP="001B5432">
      <w:pPr>
        <w:rPr>
          <w:u w:val="single"/>
        </w:rPr>
      </w:pPr>
    </w:p>
    <w:p w14:paraId="47ADC9B9" w14:textId="77777777" w:rsidR="000B11F3" w:rsidRDefault="000B11F3" w:rsidP="001B5432">
      <w:pPr>
        <w:rPr>
          <w:u w:val="single"/>
        </w:rPr>
      </w:pPr>
    </w:p>
    <w:p w14:paraId="09B53EB3" w14:textId="77777777" w:rsidR="000B11F3" w:rsidRDefault="000B11F3" w:rsidP="001B5432">
      <w:pPr>
        <w:rPr>
          <w:u w:val="single"/>
        </w:rPr>
      </w:pPr>
    </w:p>
    <w:p w14:paraId="07877620" w14:textId="77777777" w:rsidR="000B11F3" w:rsidRDefault="000B11F3" w:rsidP="001B5432">
      <w:pPr>
        <w:rPr>
          <w:u w:val="single"/>
        </w:rPr>
      </w:pPr>
    </w:p>
    <w:p w14:paraId="397B2DCD" w14:textId="77777777" w:rsidR="001B7962" w:rsidRDefault="001B7962" w:rsidP="001B5432">
      <w:pPr>
        <w:rPr>
          <w:u w:val="single"/>
        </w:rPr>
      </w:pPr>
    </w:p>
    <w:p w14:paraId="1851392D" w14:textId="77777777" w:rsidR="001B7962" w:rsidRDefault="001B7962" w:rsidP="001B5432">
      <w:pPr>
        <w:rPr>
          <w:u w:val="single"/>
        </w:rPr>
      </w:pPr>
    </w:p>
    <w:p w14:paraId="69562466" w14:textId="77777777" w:rsidR="001B7962" w:rsidRDefault="001B7962" w:rsidP="001B5432">
      <w:pPr>
        <w:rPr>
          <w:u w:val="single"/>
        </w:rPr>
      </w:pPr>
    </w:p>
    <w:p w14:paraId="7CE25595" w14:textId="77777777" w:rsidR="000B11F3" w:rsidRDefault="000B11F3" w:rsidP="001B5432">
      <w:pPr>
        <w:rPr>
          <w:u w:val="single"/>
        </w:rPr>
      </w:pPr>
    </w:p>
    <w:p w14:paraId="45D45B86" w14:textId="77777777" w:rsidR="000B11F3" w:rsidRDefault="000B11F3" w:rsidP="001B5432">
      <w:pPr>
        <w:rPr>
          <w:u w:val="single"/>
        </w:rPr>
      </w:pPr>
    </w:p>
    <w:p w14:paraId="434E4BCC" w14:textId="77777777" w:rsidR="009A32C4" w:rsidRDefault="009A32C4" w:rsidP="001B5432">
      <w:pPr>
        <w:rPr>
          <w:u w:val="single"/>
        </w:rPr>
      </w:pPr>
    </w:p>
    <w:p w14:paraId="05244FCD" w14:textId="77777777" w:rsidR="009A32C4" w:rsidRDefault="009A32C4" w:rsidP="001B5432">
      <w:pPr>
        <w:rPr>
          <w:u w:val="single"/>
        </w:rPr>
      </w:pPr>
    </w:p>
    <w:p w14:paraId="339A2E5E" w14:textId="77777777" w:rsidR="009A32C4" w:rsidRDefault="009A32C4" w:rsidP="001B5432">
      <w:pPr>
        <w:rPr>
          <w:u w:val="single"/>
        </w:rPr>
      </w:pPr>
    </w:p>
    <w:p w14:paraId="19749AE2" w14:textId="77777777" w:rsidR="009A32C4" w:rsidRDefault="009A32C4" w:rsidP="001B5432">
      <w:pPr>
        <w:rPr>
          <w:u w:val="single"/>
        </w:rPr>
      </w:pPr>
    </w:p>
    <w:p w14:paraId="5F61F8F3" w14:textId="77777777" w:rsidR="009A32C4" w:rsidRDefault="009A32C4" w:rsidP="001B5432">
      <w:pPr>
        <w:rPr>
          <w:u w:val="single"/>
        </w:rPr>
      </w:pPr>
    </w:p>
    <w:p w14:paraId="0EECDBBA" w14:textId="77777777" w:rsidR="009A32C4" w:rsidRDefault="009A32C4" w:rsidP="001B5432">
      <w:pPr>
        <w:rPr>
          <w:u w:val="single"/>
        </w:rPr>
      </w:pPr>
    </w:p>
    <w:p w14:paraId="77900BB0" w14:textId="77777777" w:rsidR="009A32C4" w:rsidRPr="001B5432" w:rsidRDefault="009A32C4" w:rsidP="001B5432">
      <w:pPr>
        <w:rPr>
          <w:u w:val="single"/>
        </w:rPr>
      </w:pPr>
    </w:p>
    <w:p w14:paraId="4BC60DEE" w14:textId="2741E7DE" w:rsidR="00D343B2" w:rsidRDefault="00D343B2" w:rsidP="00D343B2">
      <w:pPr>
        <w:rPr>
          <w:b/>
          <w:bCs/>
          <w:u w:val="single"/>
        </w:rPr>
      </w:pPr>
      <w:r>
        <w:rPr>
          <w:b/>
          <w:bCs/>
          <w:u w:val="single"/>
        </w:rPr>
        <w:lastRenderedPageBreak/>
        <w:t>Außenwände?</w:t>
      </w:r>
    </w:p>
    <w:p w14:paraId="692660B9" w14:textId="14F00FE9" w:rsidR="00D343B2" w:rsidRPr="00D343B2" w:rsidRDefault="00D343B2" w:rsidP="00D343B2">
      <w:pPr>
        <w:rPr>
          <w:u w:val="single"/>
        </w:rPr>
      </w:pPr>
      <w:r>
        <w:rPr>
          <w:u w:val="single"/>
        </w:rPr>
        <w:t>Art der Außenwand?</w:t>
      </w:r>
    </w:p>
    <w:p w14:paraId="039416F7" w14:textId="3368C6B5" w:rsidR="003110FB" w:rsidRDefault="003110FB" w:rsidP="003110FB">
      <w:pPr>
        <w:rPr>
          <w:b/>
          <w:bCs/>
        </w:rPr>
      </w:pPr>
      <w:r>
        <w:rPr>
          <w:b/>
          <w:bCs/>
        </w:rPr>
        <w:t>Fachwerk</w:t>
      </w:r>
    </w:p>
    <w:p w14:paraId="6A5B121E" w14:textId="559BD5FC" w:rsidR="00974E39" w:rsidRPr="003110FB" w:rsidRDefault="00974E39" w:rsidP="00974E39">
      <w:pPr>
        <w:ind w:left="2832"/>
        <w:rPr>
          <w:i/>
          <w:iCs/>
          <w:noProof/>
        </w:rPr>
      </w:pPr>
      <w:r>
        <w:rPr>
          <w:noProof/>
        </w:rPr>
        <w:drawing>
          <wp:anchor distT="0" distB="0" distL="114300" distR="114300" simplePos="0" relativeHeight="251685888" behindDoc="0" locked="0" layoutInCell="1" allowOverlap="1" wp14:anchorId="2C28F9A8" wp14:editId="1F83F62D">
            <wp:simplePos x="0" y="0"/>
            <wp:positionH relativeFrom="margin">
              <wp:posOffset>29261</wp:posOffset>
            </wp:positionH>
            <wp:positionV relativeFrom="paragraph">
              <wp:posOffset>3810</wp:posOffset>
            </wp:positionV>
            <wp:extent cx="993775" cy="1301115"/>
            <wp:effectExtent l="0" t="0" r="0" b="0"/>
            <wp:wrapSquare wrapText="bothSides"/>
            <wp:docPr id="191392807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28072" name="Grafik 1913928072"/>
                    <pic:cNvPicPr/>
                  </pic:nvPicPr>
                  <pic:blipFill rotWithShape="1">
                    <a:blip r:embed="rId14" cstate="print">
                      <a:extLst>
                        <a:ext uri="{28A0092B-C50C-407E-A947-70E740481C1C}">
                          <a14:useLocalDpi xmlns:a14="http://schemas.microsoft.com/office/drawing/2010/main" val="0"/>
                        </a:ext>
                      </a:extLst>
                    </a:blip>
                    <a:srcRect t="6868" b="5839"/>
                    <a:stretch>
                      <a:fillRect/>
                    </a:stretch>
                  </pic:blipFill>
                  <pic:spPr bwMode="auto">
                    <a:xfrm>
                      <a:off x="0" y="0"/>
                      <a:ext cx="993775" cy="1301115"/>
                    </a:xfrm>
                    <a:prstGeom prst="rect">
                      <a:avLst/>
                    </a:prstGeom>
                    <a:ln>
                      <a:noFill/>
                    </a:ln>
                    <a:extLst>
                      <a:ext uri="{53640926-AAD7-44D8-BBD7-CCE9431645EC}">
                        <a14:shadowObscured xmlns:a14="http://schemas.microsoft.com/office/drawing/2010/main"/>
                      </a:ext>
                    </a:extLst>
                  </pic:spPr>
                </pic:pic>
              </a:graphicData>
            </a:graphic>
          </wp:anchor>
        </w:drawing>
      </w:r>
      <w:r w:rsidRPr="003110FB">
        <w:rPr>
          <w:i/>
          <w:iCs/>
          <w:noProof/>
        </w:rPr>
        <w:t>Fachwerkbauten bestehen aus einer tragenden Holzkonstruktion mit Gefachen, die je nach Bauzeit mit Lehm, Ziegeln oder anderen Ausfachungsmaterialien gefüllt sind. Sie sind typisch für historische Gebäude und kommen vor allem bei Altbauten vor dem 20. Jahrhundert vor.</w:t>
      </w:r>
    </w:p>
    <w:p w14:paraId="18253DE3" w14:textId="77777777" w:rsidR="003110FB" w:rsidRDefault="003110FB" w:rsidP="003110FB">
      <w:pPr>
        <w:rPr>
          <w:rFonts w:ascii="Arial" w:hAnsi="Arial" w:cs="Arial"/>
          <w:b/>
          <w:bCs/>
          <w:sz w:val="22"/>
          <w:szCs w:val="22"/>
        </w:rPr>
      </w:pPr>
    </w:p>
    <w:p w14:paraId="788328A7" w14:textId="5442735E" w:rsidR="003110FB" w:rsidRPr="003110FB" w:rsidRDefault="003110FB" w:rsidP="003110FB">
      <w:pPr>
        <w:rPr>
          <w:rFonts w:ascii="Arial" w:hAnsi="Arial" w:cs="Arial"/>
          <w:sz w:val="22"/>
          <w:szCs w:val="22"/>
        </w:rPr>
      </w:pPr>
      <w:r w:rsidRPr="003110FB">
        <w:rPr>
          <w:rFonts w:ascii="Arial" w:hAnsi="Arial" w:cs="Arial"/>
          <w:b/>
          <w:bCs/>
          <w:sz w:val="22"/>
          <w:szCs w:val="22"/>
        </w:rPr>
        <w:t>Typische Erkennungsmerkmale</w:t>
      </w:r>
      <w:r>
        <w:rPr>
          <w:rFonts w:ascii="Arial" w:hAnsi="Arial" w:cs="Arial"/>
          <w:b/>
          <w:bCs/>
          <w:sz w:val="22"/>
          <w:szCs w:val="22"/>
        </w:rPr>
        <w:t xml:space="preserve"> Fachwerk</w:t>
      </w:r>
      <w:r w:rsidRPr="003110FB">
        <w:rPr>
          <w:rFonts w:ascii="Arial" w:hAnsi="Arial" w:cs="Arial"/>
          <w:b/>
          <w:bCs/>
          <w:sz w:val="22"/>
          <w:szCs w:val="22"/>
        </w:rPr>
        <w:t>:</w:t>
      </w:r>
    </w:p>
    <w:p w14:paraId="5ABB7F6F"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Material:</w:t>
      </w:r>
      <w:r w:rsidRPr="003110FB">
        <w:rPr>
          <w:rFonts w:ascii="Arial" w:hAnsi="Arial" w:cs="Arial"/>
          <w:sz w:val="22"/>
          <w:szCs w:val="22"/>
        </w:rPr>
        <w:t xml:space="preserve"> Holztragwerk mit Ausfachungen (z. B. Lehm, Ziegel, Bruchstein)</w:t>
      </w:r>
    </w:p>
    <w:p w14:paraId="6614AD66"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Baujahre:</w:t>
      </w:r>
      <w:r w:rsidRPr="003110FB">
        <w:rPr>
          <w:rFonts w:ascii="Arial" w:hAnsi="Arial" w:cs="Arial"/>
          <w:sz w:val="22"/>
          <w:szCs w:val="22"/>
        </w:rPr>
        <w:t xml:space="preserve"> häufig vor ca. 1900, regional auch später</w:t>
      </w:r>
    </w:p>
    <w:p w14:paraId="424D075C"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Optik:</w:t>
      </w:r>
      <w:r w:rsidRPr="003110FB">
        <w:rPr>
          <w:rFonts w:ascii="Arial" w:hAnsi="Arial" w:cs="Arial"/>
          <w:sz w:val="22"/>
          <w:szCs w:val="22"/>
        </w:rPr>
        <w:t xml:space="preserve"> sichtbares Holzraster an der Fassade (falls nicht verputzt)</w:t>
      </w:r>
    </w:p>
    <w:p w14:paraId="20201E14"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Gewicht / Rohdichte:</w:t>
      </w:r>
      <w:r w:rsidRPr="003110FB">
        <w:rPr>
          <w:rFonts w:ascii="Arial" w:hAnsi="Arial" w:cs="Arial"/>
          <w:sz w:val="22"/>
          <w:szCs w:val="22"/>
        </w:rPr>
        <w:t xml:space="preserve"> unterschiedlich je nach Gefachmaterial</w:t>
      </w:r>
    </w:p>
    <w:p w14:paraId="0B2EADF3"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Aufbau:</w:t>
      </w:r>
      <w:r w:rsidRPr="003110FB">
        <w:rPr>
          <w:rFonts w:ascii="Arial" w:hAnsi="Arial" w:cs="Arial"/>
          <w:sz w:val="22"/>
          <w:szCs w:val="22"/>
        </w:rPr>
        <w:t xml:space="preserve"> Holzständerwerk mit nichttragenden Gefachen</w:t>
      </w:r>
    </w:p>
    <w:p w14:paraId="18D3FE19"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Materialeigenschaft:</w:t>
      </w:r>
      <w:r w:rsidRPr="003110FB">
        <w:rPr>
          <w:rFonts w:ascii="Arial" w:hAnsi="Arial" w:cs="Arial"/>
          <w:sz w:val="22"/>
          <w:szCs w:val="22"/>
        </w:rPr>
        <w:t xml:space="preserve"> diffusionsoffene Konstruktion, empfindlich gegenüber Feuchtigkeit</w:t>
      </w:r>
    </w:p>
    <w:p w14:paraId="17C7CF1D"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Oberfläche:</w:t>
      </w:r>
      <w:r w:rsidRPr="003110FB">
        <w:rPr>
          <w:rFonts w:ascii="Arial" w:hAnsi="Arial" w:cs="Arial"/>
          <w:sz w:val="22"/>
          <w:szCs w:val="22"/>
        </w:rPr>
        <w:t xml:space="preserve"> verputzt oder sichtbares Holzfachwerk</w:t>
      </w:r>
    </w:p>
    <w:p w14:paraId="676150B1"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Bohreigenschaften:</w:t>
      </w:r>
      <w:r w:rsidRPr="003110FB">
        <w:rPr>
          <w:rFonts w:ascii="Arial" w:hAnsi="Arial" w:cs="Arial"/>
          <w:sz w:val="22"/>
          <w:szCs w:val="22"/>
        </w:rPr>
        <w:t xml:space="preserve"> stark abhängig vom jeweiligen Gefach (Holz leicht, Ziegel/Lehm mittel)</w:t>
      </w:r>
    </w:p>
    <w:p w14:paraId="1B61893E" w14:textId="77777777" w:rsidR="003110FB" w:rsidRPr="003110FB" w:rsidRDefault="003110FB" w:rsidP="003110FB">
      <w:pPr>
        <w:numPr>
          <w:ilvl w:val="0"/>
          <w:numId w:val="80"/>
        </w:numPr>
        <w:rPr>
          <w:rFonts w:ascii="Arial" w:hAnsi="Arial" w:cs="Arial"/>
          <w:sz w:val="22"/>
          <w:szCs w:val="22"/>
        </w:rPr>
      </w:pPr>
      <w:r w:rsidRPr="003110FB">
        <w:rPr>
          <w:rFonts w:ascii="Arial" w:hAnsi="Arial" w:cs="Arial"/>
          <w:b/>
          <w:bCs/>
          <w:sz w:val="22"/>
          <w:szCs w:val="22"/>
        </w:rPr>
        <w:t>Bohrmehl:</w:t>
      </w:r>
      <w:r w:rsidRPr="003110FB">
        <w:rPr>
          <w:rFonts w:ascii="Arial" w:hAnsi="Arial" w:cs="Arial"/>
          <w:sz w:val="22"/>
          <w:szCs w:val="22"/>
        </w:rPr>
        <w:t xml:space="preserve"> je nach Material Holzspäne, lehmig oder rötlich</w:t>
      </w:r>
    </w:p>
    <w:p w14:paraId="07DADB6E" w14:textId="77777777" w:rsidR="003110FB" w:rsidRPr="003110FB" w:rsidRDefault="003110FB" w:rsidP="003110FB">
      <w:pPr>
        <w:rPr>
          <w:rFonts w:ascii="Arial" w:hAnsi="Arial" w:cs="Arial"/>
          <w:sz w:val="22"/>
          <w:szCs w:val="22"/>
        </w:rPr>
      </w:pPr>
      <w:r w:rsidRPr="003110FB">
        <w:rPr>
          <w:rFonts w:ascii="Arial" w:hAnsi="Arial" w:cs="Arial"/>
          <w:b/>
          <w:bCs/>
          <w:sz w:val="22"/>
          <w:szCs w:val="22"/>
        </w:rPr>
        <w:t>Hinweis zur energetischen Einordnung:</w:t>
      </w:r>
      <w:r w:rsidRPr="003110FB">
        <w:rPr>
          <w:rFonts w:ascii="Arial" w:hAnsi="Arial" w:cs="Arial"/>
          <w:sz w:val="22"/>
          <w:szCs w:val="22"/>
        </w:rPr>
        <w:br/>
        <w:t>Die energetische Qualität hängt stark von der Gefachfüllung, Wandstärke sowie vorhandenen Innendämmungen oder Sanierungen ab. Bei Fachwerk ist bauphysikalisch angepasste Dämmung erforderlich.</w:t>
      </w:r>
    </w:p>
    <w:p w14:paraId="354C55B1" w14:textId="77777777" w:rsidR="003110FB" w:rsidRDefault="003110FB" w:rsidP="00D343B2"/>
    <w:p w14:paraId="70276A0C" w14:textId="77777777" w:rsidR="003110FB" w:rsidRDefault="003110FB" w:rsidP="00D343B2"/>
    <w:p w14:paraId="5F9A2082" w14:textId="77777777" w:rsidR="003110FB" w:rsidRDefault="003110FB" w:rsidP="00D343B2"/>
    <w:p w14:paraId="77683C0C" w14:textId="77777777" w:rsidR="00231337" w:rsidRDefault="00231337" w:rsidP="00D343B2"/>
    <w:p w14:paraId="5DACB85E" w14:textId="77777777" w:rsidR="00231337" w:rsidRDefault="00231337" w:rsidP="00D343B2"/>
    <w:p w14:paraId="4E796918" w14:textId="77777777" w:rsidR="00231337" w:rsidRDefault="00231337" w:rsidP="00D343B2"/>
    <w:p w14:paraId="7ABA39C5" w14:textId="77777777" w:rsidR="00231337" w:rsidRDefault="00231337" w:rsidP="00D343B2"/>
    <w:p w14:paraId="26F17CF9" w14:textId="77777777" w:rsidR="00231337" w:rsidRDefault="00231337" w:rsidP="00D343B2"/>
    <w:p w14:paraId="4D0B8967" w14:textId="4BD11484" w:rsidR="00231337" w:rsidRDefault="00974E39" w:rsidP="00974E39">
      <w:pPr>
        <w:rPr>
          <w:b/>
          <w:bCs/>
        </w:rPr>
      </w:pPr>
      <w:r w:rsidRPr="00F13D2D">
        <w:rPr>
          <w:b/>
          <w:bCs/>
        </w:rPr>
        <w:lastRenderedPageBreak/>
        <w:t>Massiver Naturstein / Vollziegel</w:t>
      </w:r>
    </w:p>
    <w:p w14:paraId="5E26D9D8" w14:textId="2F0CFCA6" w:rsidR="00974E39" w:rsidRDefault="00231337" w:rsidP="00231337">
      <w:pPr>
        <w:ind w:left="2124"/>
        <w:rPr>
          <w:b/>
          <w:bCs/>
        </w:rPr>
      </w:pPr>
      <w:r>
        <w:rPr>
          <w:b/>
          <w:bCs/>
          <w:noProof/>
        </w:rPr>
        <w:drawing>
          <wp:anchor distT="0" distB="0" distL="114300" distR="114300" simplePos="0" relativeHeight="251686912" behindDoc="0" locked="0" layoutInCell="1" allowOverlap="1" wp14:anchorId="6123CBB7" wp14:editId="25D58C5F">
            <wp:simplePos x="0" y="0"/>
            <wp:positionH relativeFrom="column">
              <wp:posOffset>-25</wp:posOffset>
            </wp:positionH>
            <wp:positionV relativeFrom="paragraph">
              <wp:posOffset>-533</wp:posOffset>
            </wp:positionV>
            <wp:extent cx="1141171" cy="760780"/>
            <wp:effectExtent l="0" t="0" r="1905" b="0"/>
            <wp:wrapSquare wrapText="bothSides"/>
            <wp:docPr id="38823570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35708" name="Grafik 3882357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41171" cy="760780"/>
                    </a:xfrm>
                    <a:prstGeom prst="rect">
                      <a:avLst/>
                    </a:prstGeom>
                  </pic:spPr>
                </pic:pic>
              </a:graphicData>
            </a:graphic>
          </wp:anchor>
        </w:drawing>
      </w:r>
      <w:r w:rsidR="00974E39" w:rsidRPr="003110FB">
        <w:rPr>
          <w:i/>
          <w:iCs/>
        </w:rPr>
        <w:t>Massive Außenwände aus Naturstein oder Vollziegel sind typisch für Altbauten vor dem frühen 20. Jahrhundert. Die Konstruktionen bestehen meist aus dickem, massivem Mauerwerk ohne zusätzliche Dämmung und weisen je nach Region unterschiedliche Steinarten und Mauerwerksverbände auf.</w:t>
      </w:r>
    </w:p>
    <w:p w14:paraId="13802211" w14:textId="565D7413" w:rsidR="00974E39" w:rsidRPr="003110FB" w:rsidRDefault="00974E39" w:rsidP="00974E39">
      <w:pPr>
        <w:rPr>
          <w:b/>
          <w:bCs/>
        </w:rPr>
      </w:pPr>
      <w:r w:rsidRPr="00F13D2D">
        <w:rPr>
          <w:b/>
          <w:bCs/>
        </w:rPr>
        <w:t xml:space="preserve">Massiver Naturstein / Vollziegel </w:t>
      </w:r>
    </w:p>
    <w:p w14:paraId="35A7B48D" w14:textId="77777777" w:rsidR="00974E39" w:rsidRPr="003110FB" w:rsidRDefault="00974E39" w:rsidP="00974E39">
      <w:r w:rsidRPr="003110FB">
        <w:rPr>
          <w:b/>
          <w:bCs/>
        </w:rPr>
        <w:t>Typische Erkennungsmerkmale:</w:t>
      </w:r>
    </w:p>
    <w:p w14:paraId="7DC65EE9" w14:textId="77777777" w:rsidR="00974E39" w:rsidRPr="003110FB" w:rsidRDefault="00974E39" w:rsidP="00974E39">
      <w:pPr>
        <w:numPr>
          <w:ilvl w:val="0"/>
          <w:numId w:val="79"/>
        </w:numPr>
      </w:pPr>
      <w:r w:rsidRPr="003110FB">
        <w:rPr>
          <w:b/>
          <w:bCs/>
        </w:rPr>
        <w:t>Material:</w:t>
      </w:r>
      <w:r w:rsidRPr="003110FB">
        <w:t xml:space="preserve"> Naturstein (z. B. Feldstein, Sandstein, Granit) oder Vollziegel</w:t>
      </w:r>
    </w:p>
    <w:p w14:paraId="3E33FABE" w14:textId="77777777" w:rsidR="00974E39" w:rsidRPr="003110FB" w:rsidRDefault="00974E39" w:rsidP="00974E39">
      <w:pPr>
        <w:numPr>
          <w:ilvl w:val="0"/>
          <w:numId w:val="79"/>
        </w:numPr>
      </w:pPr>
      <w:r w:rsidRPr="003110FB">
        <w:rPr>
          <w:b/>
          <w:bCs/>
        </w:rPr>
        <w:t>Baujahre:</w:t>
      </w:r>
      <w:r w:rsidRPr="003110FB">
        <w:t xml:space="preserve"> häufig vor ca. 1918 (Altbau)</w:t>
      </w:r>
    </w:p>
    <w:p w14:paraId="6B272CA7" w14:textId="77777777" w:rsidR="00974E39" w:rsidRPr="003110FB" w:rsidRDefault="00974E39" w:rsidP="00974E39">
      <w:pPr>
        <w:numPr>
          <w:ilvl w:val="0"/>
          <w:numId w:val="79"/>
        </w:numPr>
      </w:pPr>
      <w:r w:rsidRPr="003110FB">
        <w:rPr>
          <w:b/>
          <w:bCs/>
        </w:rPr>
        <w:t>Farbe:</w:t>
      </w:r>
      <w:r w:rsidRPr="003110FB">
        <w:t xml:space="preserve"> je nach Steinart grau, beige, gelblich oder rötlich</w:t>
      </w:r>
    </w:p>
    <w:p w14:paraId="58E8F682" w14:textId="77777777" w:rsidR="00974E39" w:rsidRPr="003110FB" w:rsidRDefault="00974E39" w:rsidP="00974E39">
      <w:pPr>
        <w:numPr>
          <w:ilvl w:val="0"/>
          <w:numId w:val="79"/>
        </w:numPr>
      </w:pPr>
      <w:r w:rsidRPr="003110FB">
        <w:rPr>
          <w:b/>
          <w:bCs/>
        </w:rPr>
        <w:t>Gewicht / Rohdichte:</w:t>
      </w:r>
      <w:r w:rsidRPr="003110FB">
        <w:t xml:space="preserve"> sehr hoch, massives Mauerwerk</w:t>
      </w:r>
    </w:p>
    <w:p w14:paraId="7C45AC2B" w14:textId="77777777" w:rsidR="00974E39" w:rsidRPr="003110FB" w:rsidRDefault="00974E39" w:rsidP="00974E39">
      <w:pPr>
        <w:numPr>
          <w:ilvl w:val="0"/>
          <w:numId w:val="79"/>
        </w:numPr>
      </w:pPr>
      <w:r w:rsidRPr="003110FB">
        <w:rPr>
          <w:b/>
          <w:bCs/>
        </w:rPr>
        <w:t>Aufbau:</w:t>
      </w:r>
      <w:r w:rsidRPr="003110FB">
        <w:t xml:space="preserve"> meist Vollmauerwerk ohne Hohlkammern, große Wandstärken</w:t>
      </w:r>
    </w:p>
    <w:p w14:paraId="17EAF0C0" w14:textId="77777777" w:rsidR="00974E39" w:rsidRPr="003110FB" w:rsidRDefault="00974E39" w:rsidP="00974E39">
      <w:pPr>
        <w:numPr>
          <w:ilvl w:val="0"/>
          <w:numId w:val="79"/>
        </w:numPr>
      </w:pPr>
      <w:r w:rsidRPr="003110FB">
        <w:rPr>
          <w:b/>
          <w:bCs/>
        </w:rPr>
        <w:t>Materialeigenschaft:</w:t>
      </w:r>
      <w:r w:rsidRPr="003110FB">
        <w:t xml:space="preserve"> sehr fest und druckstabil</w:t>
      </w:r>
    </w:p>
    <w:p w14:paraId="2B22A46F" w14:textId="77777777" w:rsidR="00974E39" w:rsidRPr="003110FB" w:rsidRDefault="00974E39" w:rsidP="00974E39">
      <w:pPr>
        <w:numPr>
          <w:ilvl w:val="0"/>
          <w:numId w:val="79"/>
        </w:numPr>
      </w:pPr>
      <w:r w:rsidRPr="003110FB">
        <w:rPr>
          <w:b/>
          <w:bCs/>
        </w:rPr>
        <w:t>Oberfläche:</w:t>
      </w:r>
      <w:r w:rsidRPr="003110FB">
        <w:t xml:space="preserve"> unregelmäßig bei Naturstein, gleichmäßiger bei Vollziegel; häufig verputzt</w:t>
      </w:r>
    </w:p>
    <w:p w14:paraId="6B0AF004" w14:textId="77777777" w:rsidR="00974E39" w:rsidRPr="003110FB" w:rsidRDefault="00974E39" w:rsidP="00974E39">
      <w:pPr>
        <w:numPr>
          <w:ilvl w:val="0"/>
          <w:numId w:val="79"/>
        </w:numPr>
      </w:pPr>
      <w:r w:rsidRPr="003110FB">
        <w:rPr>
          <w:b/>
          <w:bCs/>
        </w:rPr>
        <w:t>Bohreigenschaften:</w:t>
      </w:r>
      <w:r w:rsidRPr="003110FB">
        <w:t xml:space="preserve"> hoher Widerstand, Bohren meist mit Schlag erforderlich</w:t>
      </w:r>
    </w:p>
    <w:p w14:paraId="1DA6C46A" w14:textId="77777777" w:rsidR="00974E39" w:rsidRPr="003110FB" w:rsidRDefault="00974E39" w:rsidP="00974E39">
      <w:pPr>
        <w:numPr>
          <w:ilvl w:val="0"/>
          <w:numId w:val="79"/>
        </w:numPr>
      </w:pPr>
      <w:r w:rsidRPr="003110FB">
        <w:rPr>
          <w:b/>
          <w:bCs/>
        </w:rPr>
        <w:t>Bohrmehl:</w:t>
      </w:r>
      <w:r w:rsidRPr="003110FB">
        <w:t xml:space="preserve"> bei Naturstein grau/beige und steinig; bei Vollziegel rötlich</w:t>
      </w:r>
    </w:p>
    <w:p w14:paraId="21C9CCD5" w14:textId="77777777" w:rsidR="00974E39" w:rsidRDefault="00974E39" w:rsidP="00974E39">
      <w:r w:rsidRPr="003110FB">
        <w:rPr>
          <w:b/>
          <w:bCs/>
        </w:rPr>
        <w:t>Hinweis zur energetischen Einordnung:</w:t>
      </w:r>
      <w:r w:rsidRPr="003110FB">
        <w:br/>
        <w:t>Trotz großer Wandstärken besitzen massive Altbauwände oft eine geringe Wärmedämmwirkung. Die energetische Bewertung erfolgt unter Berücksichtigung von Wanddicke, Putzaufbau sowie eventueller nachträglicher Dämmmaßnahmen.</w:t>
      </w:r>
    </w:p>
    <w:p w14:paraId="17F500EA" w14:textId="77777777" w:rsidR="00231337" w:rsidRDefault="00231337" w:rsidP="00974E39"/>
    <w:p w14:paraId="46D12DF9" w14:textId="77777777" w:rsidR="00231337" w:rsidRDefault="00231337" w:rsidP="00974E39"/>
    <w:p w14:paraId="664B596E" w14:textId="77777777" w:rsidR="00231337" w:rsidRDefault="00231337" w:rsidP="00974E39"/>
    <w:p w14:paraId="50B61BDD" w14:textId="77777777" w:rsidR="00231337" w:rsidRDefault="00231337" w:rsidP="00974E39"/>
    <w:p w14:paraId="68046943" w14:textId="77777777" w:rsidR="00231337" w:rsidRDefault="00231337" w:rsidP="00974E39"/>
    <w:p w14:paraId="17F68D69" w14:textId="77777777" w:rsidR="00231337" w:rsidRPr="003110FB" w:rsidRDefault="00231337" w:rsidP="00974E39"/>
    <w:p w14:paraId="005C4D52" w14:textId="77777777" w:rsidR="003110FB" w:rsidRDefault="003110FB" w:rsidP="00D343B2"/>
    <w:p w14:paraId="55B8B59A" w14:textId="77777777" w:rsidR="00231337" w:rsidRDefault="00231337" w:rsidP="00974E39">
      <w:pPr>
        <w:rPr>
          <w:b/>
          <w:bCs/>
          <w:noProof/>
        </w:rPr>
      </w:pPr>
    </w:p>
    <w:p w14:paraId="299BEB83" w14:textId="0CE603D6" w:rsidR="00974E39" w:rsidRDefault="00974E39" w:rsidP="00974E39">
      <w:pPr>
        <w:rPr>
          <w:b/>
          <w:bCs/>
          <w:noProof/>
        </w:rPr>
      </w:pPr>
      <w:r w:rsidRPr="00483E69">
        <w:rPr>
          <w:b/>
          <w:bCs/>
          <w:noProof/>
        </w:rPr>
        <w:t xml:space="preserve">Hohlblockstein / Bims </w:t>
      </w:r>
    </w:p>
    <w:p w14:paraId="2E83AF3A" w14:textId="55CAF440" w:rsidR="00231337" w:rsidRPr="00483E69" w:rsidRDefault="00231337" w:rsidP="00974E39">
      <w:pPr>
        <w:rPr>
          <w:b/>
          <w:bCs/>
          <w:noProof/>
        </w:rPr>
      </w:pPr>
      <w:r>
        <w:rPr>
          <w:b/>
          <w:bCs/>
          <w:noProof/>
        </w:rPr>
        <w:lastRenderedPageBreak/>
        <w:drawing>
          <wp:anchor distT="0" distB="0" distL="114300" distR="114300" simplePos="0" relativeHeight="251687936" behindDoc="0" locked="0" layoutInCell="1" allowOverlap="1" wp14:anchorId="17DE7548" wp14:editId="4877D953">
            <wp:simplePos x="0" y="0"/>
            <wp:positionH relativeFrom="column">
              <wp:posOffset>-25</wp:posOffset>
            </wp:positionH>
            <wp:positionV relativeFrom="paragraph">
              <wp:posOffset>-2337</wp:posOffset>
            </wp:positionV>
            <wp:extent cx="1262363" cy="1426464"/>
            <wp:effectExtent l="0" t="0" r="0" b="2540"/>
            <wp:wrapSquare wrapText="bothSides"/>
            <wp:docPr id="208965568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5689" name="Grafik 2089655689"/>
                    <pic:cNvPicPr/>
                  </pic:nvPicPr>
                  <pic:blipFill rotWithShape="1">
                    <a:blip r:embed="rId16" cstate="print">
                      <a:extLst>
                        <a:ext uri="{28A0092B-C50C-407E-A947-70E740481C1C}">
                          <a14:useLocalDpi xmlns:a14="http://schemas.microsoft.com/office/drawing/2010/main" val="0"/>
                        </a:ext>
                      </a:extLst>
                    </a:blip>
                    <a:srcRect l="3570" t="9952" b="17404"/>
                    <a:stretch>
                      <a:fillRect/>
                    </a:stretch>
                  </pic:blipFill>
                  <pic:spPr bwMode="auto">
                    <a:xfrm flipH="1">
                      <a:off x="0" y="0"/>
                      <a:ext cx="1262363" cy="1426464"/>
                    </a:xfrm>
                    <a:prstGeom prst="rect">
                      <a:avLst/>
                    </a:prstGeom>
                    <a:ln>
                      <a:noFill/>
                    </a:ln>
                    <a:extLst>
                      <a:ext uri="{53640926-AAD7-44D8-BBD7-CCE9431645EC}">
                        <a14:shadowObscured xmlns:a14="http://schemas.microsoft.com/office/drawing/2010/main"/>
                      </a:ext>
                    </a:extLst>
                  </pic:spPr>
                </pic:pic>
              </a:graphicData>
            </a:graphic>
          </wp:anchor>
        </w:drawing>
      </w:r>
    </w:p>
    <w:p w14:paraId="5DA6D243" w14:textId="77777777" w:rsidR="00974E39" w:rsidRPr="00483E69" w:rsidRDefault="00974E39" w:rsidP="00974E39">
      <w:pPr>
        <w:rPr>
          <w:i/>
          <w:iCs/>
        </w:rPr>
      </w:pPr>
      <w:r w:rsidRPr="00483E69">
        <w:rPr>
          <w:i/>
          <w:iCs/>
        </w:rPr>
        <w:t>Hohlblocksteine aus Bims oder Leichtbeton wurden besonders im frühen bis mittleren 20. Jahrhundert häufig im Wohnungsbau eingesetzt. Durch den porösen Zuschlagstoff (Bims) sind sie leichter als Normalbeton und besitzen bessere Wärmeeigenschaften als massive Betonbauteile.</w:t>
      </w:r>
    </w:p>
    <w:p w14:paraId="63DD2DBA" w14:textId="77777777" w:rsidR="00974E39" w:rsidRDefault="00974E39" w:rsidP="00974E39">
      <w:pPr>
        <w:rPr>
          <w:b/>
          <w:bCs/>
        </w:rPr>
      </w:pPr>
    </w:p>
    <w:p w14:paraId="37302D29" w14:textId="38CE57F2" w:rsidR="00974E39" w:rsidRDefault="00974E39" w:rsidP="00974E39">
      <w:pPr>
        <w:rPr>
          <w:b/>
          <w:bCs/>
        </w:rPr>
      </w:pPr>
      <w:r w:rsidRPr="00301708">
        <w:rPr>
          <w:b/>
          <w:bCs/>
        </w:rPr>
        <w:t>Hohlblockstein / Bims</w:t>
      </w:r>
    </w:p>
    <w:p w14:paraId="4E4149A6" w14:textId="77777777" w:rsidR="00974E39" w:rsidRPr="00483E69" w:rsidRDefault="00974E39" w:rsidP="00974E39">
      <w:r w:rsidRPr="00483E69">
        <w:rPr>
          <w:b/>
          <w:bCs/>
        </w:rPr>
        <w:t>Typische Erkennungsmerkmale:</w:t>
      </w:r>
    </w:p>
    <w:p w14:paraId="39B33148" w14:textId="77777777" w:rsidR="00974E39" w:rsidRPr="00483E69" w:rsidRDefault="00974E39" w:rsidP="00974E39">
      <w:pPr>
        <w:numPr>
          <w:ilvl w:val="0"/>
          <w:numId w:val="78"/>
        </w:numPr>
      </w:pPr>
      <w:r w:rsidRPr="00483E69">
        <w:rPr>
          <w:b/>
          <w:bCs/>
        </w:rPr>
        <w:t>Material:</w:t>
      </w:r>
      <w:r w:rsidRPr="00483E69">
        <w:t xml:space="preserve"> Leichtbeton bzw. Bimsbeton (Zement mit Bims-Zuschlag)</w:t>
      </w:r>
    </w:p>
    <w:p w14:paraId="2A76780A" w14:textId="77777777" w:rsidR="00974E39" w:rsidRPr="00483E69" w:rsidRDefault="00974E39" w:rsidP="00974E39">
      <w:pPr>
        <w:numPr>
          <w:ilvl w:val="0"/>
          <w:numId w:val="78"/>
        </w:numPr>
      </w:pPr>
      <w:r w:rsidRPr="00483E69">
        <w:rPr>
          <w:b/>
          <w:bCs/>
        </w:rPr>
        <w:t>Baujahre:</w:t>
      </w:r>
      <w:r w:rsidRPr="00483E69">
        <w:t xml:space="preserve"> häufig ca. 1919 bis 1960er Jahre</w:t>
      </w:r>
    </w:p>
    <w:p w14:paraId="1DE7EC28" w14:textId="77777777" w:rsidR="00974E39" w:rsidRPr="00483E69" w:rsidRDefault="00974E39" w:rsidP="00974E39">
      <w:pPr>
        <w:numPr>
          <w:ilvl w:val="0"/>
          <w:numId w:val="78"/>
        </w:numPr>
      </w:pPr>
      <w:r w:rsidRPr="00483E69">
        <w:rPr>
          <w:b/>
          <w:bCs/>
        </w:rPr>
        <w:t>Farbe:</w:t>
      </w:r>
      <w:r w:rsidRPr="00483E69">
        <w:t xml:space="preserve"> hellgrau bis beige-grau</w:t>
      </w:r>
    </w:p>
    <w:p w14:paraId="655B69CF" w14:textId="77777777" w:rsidR="00974E39" w:rsidRPr="00483E69" w:rsidRDefault="00974E39" w:rsidP="00974E39">
      <w:pPr>
        <w:numPr>
          <w:ilvl w:val="0"/>
          <w:numId w:val="78"/>
        </w:numPr>
      </w:pPr>
      <w:r w:rsidRPr="00483E69">
        <w:rPr>
          <w:b/>
          <w:bCs/>
        </w:rPr>
        <w:t>Gewicht / Rohdichte:</w:t>
      </w:r>
      <w:r w:rsidRPr="00483E69">
        <w:t xml:space="preserve"> leicht bis mittel, deutlich leichter als Beton</w:t>
      </w:r>
    </w:p>
    <w:p w14:paraId="7EF71BA3" w14:textId="77777777" w:rsidR="00974E39" w:rsidRPr="00483E69" w:rsidRDefault="00974E39" w:rsidP="00974E39">
      <w:pPr>
        <w:numPr>
          <w:ilvl w:val="0"/>
          <w:numId w:val="78"/>
        </w:numPr>
      </w:pPr>
      <w:r w:rsidRPr="00483E69">
        <w:rPr>
          <w:b/>
          <w:bCs/>
        </w:rPr>
        <w:t>Aufbau:</w:t>
      </w:r>
      <w:r w:rsidRPr="00483E69">
        <w:t xml:space="preserve"> größere Steinformate mit Hohlkammern</w:t>
      </w:r>
    </w:p>
    <w:p w14:paraId="68EC3C91" w14:textId="77777777" w:rsidR="00974E39" w:rsidRPr="00483E69" w:rsidRDefault="00974E39" w:rsidP="00974E39">
      <w:pPr>
        <w:numPr>
          <w:ilvl w:val="0"/>
          <w:numId w:val="78"/>
        </w:numPr>
      </w:pPr>
      <w:r w:rsidRPr="00483E69">
        <w:rPr>
          <w:b/>
          <w:bCs/>
        </w:rPr>
        <w:t>Materialeigenschaft:</w:t>
      </w:r>
      <w:r w:rsidRPr="00483E69">
        <w:t xml:space="preserve"> porös, weniger fest als Kalksandstein oder Stahlbeton</w:t>
      </w:r>
    </w:p>
    <w:p w14:paraId="49DC665C" w14:textId="77777777" w:rsidR="00974E39" w:rsidRPr="00483E69" w:rsidRDefault="00974E39" w:rsidP="00974E39">
      <w:pPr>
        <w:numPr>
          <w:ilvl w:val="0"/>
          <w:numId w:val="78"/>
        </w:numPr>
      </w:pPr>
      <w:r w:rsidRPr="00483E69">
        <w:rPr>
          <w:b/>
          <w:bCs/>
        </w:rPr>
        <w:t>Oberfläche:</w:t>
      </w:r>
      <w:r w:rsidRPr="00483E69">
        <w:t xml:space="preserve"> oft grobkörnig, sichtbar porige Struktur</w:t>
      </w:r>
    </w:p>
    <w:p w14:paraId="274FAF8A" w14:textId="77777777" w:rsidR="00974E39" w:rsidRPr="00483E69" w:rsidRDefault="00974E39" w:rsidP="00974E39">
      <w:pPr>
        <w:numPr>
          <w:ilvl w:val="0"/>
          <w:numId w:val="78"/>
        </w:numPr>
      </w:pPr>
      <w:r w:rsidRPr="00483E69">
        <w:rPr>
          <w:b/>
          <w:bCs/>
        </w:rPr>
        <w:t>Bohreigenschaften:</w:t>
      </w:r>
      <w:r w:rsidRPr="00483E69">
        <w:t xml:space="preserve"> relativ gut zu bohren, meist mit wenig Schlag</w:t>
      </w:r>
    </w:p>
    <w:p w14:paraId="370E0BFD" w14:textId="77777777" w:rsidR="00974E39" w:rsidRPr="00483E69" w:rsidRDefault="00974E39" w:rsidP="00974E39">
      <w:pPr>
        <w:numPr>
          <w:ilvl w:val="0"/>
          <w:numId w:val="78"/>
        </w:numPr>
      </w:pPr>
      <w:r w:rsidRPr="00483E69">
        <w:rPr>
          <w:b/>
          <w:bCs/>
        </w:rPr>
        <w:t>Bohrmehl:</w:t>
      </w:r>
      <w:r w:rsidRPr="00483E69">
        <w:t xml:space="preserve"> hellgrau, leicht körnig und eher „sandig“</w:t>
      </w:r>
    </w:p>
    <w:p w14:paraId="30EEADFF" w14:textId="77777777" w:rsidR="00974E39" w:rsidRDefault="00974E39" w:rsidP="00974E39">
      <w:r w:rsidRPr="003110FB">
        <w:rPr>
          <w:b/>
          <w:bCs/>
        </w:rPr>
        <w:t>Hinweis zur energetischen Einordnung:</w:t>
      </w:r>
      <w:r w:rsidRPr="003110FB">
        <w:br/>
        <w:t>Die Dämmwirkung ist besser als bei Vollbeton, jedoch meist nicht ausreichend nach heutigen Standards. Außenwände aus Bims-Hohlblockstein wurden später häufig mit WDVS oder Vormauerschale ergänzt.</w:t>
      </w:r>
    </w:p>
    <w:p w14:paraId="0552A6D7" w14:textId="77777777" w:rsidR="00231337" w:rsidRDefault="00231337" w:rsidP="00974E39"/>
    <w:p w14:paraId="349D3A36" w14:textId="77777777" w:rsidR="00231337" w:rsidRDefault="00231337" w:rsidP="00974E39"/>
    <w:p w14:paraId="364BB69C" w14:textId="77777777" w:rsidR="00231337" w:rsidRPr="00483E69" w:rsidRDefault="00231337" w:rsidP="00974E39"/>
    <w:p w14:paraId="08274A99" w14:textId="77777777" w:rsidR="003110FB" w:rsidRDefault="003110FB" w:rsidP="00D343B2"/>
    <w:p w14:paraId="4C073933" w14:textId="77777777" w:rsidR="00974E39" w:rsidRPr="00483E69" w:rsidRDefault="00974E39" w:rsidP="00974E39">
      <w:pPr>
        <w:rPr>
          <w:b/>
          <w:bCs/>
        </w:rPr>
      </w:pPr>
      <w:r w:rsidRPr="00483E69">
        <w:rPr>
          <w:b/>
          <w:bCs/>
          <w:noProof/>
        </w:rPr>
        <w:drawing>
          <wp:anchor distT="0" distB="0" distL="114300" distR="114300" simplePos="0" relativeHeight="251684864" behindDoc="1" locked="0" layoutInCell="1" allowOverlap="1" wp14:anchorId="46AED8E6" wp14:editId="3CC3C559">
            <wp:simplePos x="0" y="0"/>
            <wp:positionH relativeFrom="column">
              <wp:posOffset>-635</wp:posOffset>
            </wp:positionH>
            <wp:positionV relativeFrom="paragraph">
              <wp:posOffset>317500</wp:posOffset>
            </wp:positionV>
            <wp:extent cx="1617345" cy="1078230"/>
            <wp:effectExtent l="0" t="0" r="0" b="0"/>
            <wp:wrapSquare wrapText="bothSides"/>
            <wp:docPr id="152192443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29197" name="Grafik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7345" cy="1078230"/>
                    </a:xfrm>
                    <a:prstGeom prst="rect">
                      <a:avLst/>
                    </a:prstGeom>
                  </pic:spPr>
                </pic:pic>
              </a:graphicData>
            </a:graphic>
          </wp:anchor>
        </w:drawing>
      </w:r>
      <w:r w:rsidRPr="00483E69">
        <w:rPr>
          <w:b/>
          <w:bCs/>
          <w:noProof/>
        </w:rPr>
        <w:t xml:space="preserve">Kalksandstein </w:t>
      </w:r>
    </w:p>
    <w:p w14:paraId="4C2A29C6" w14:textId="77777777" w:rsidR="00974E39" w:rsidRDefault="00974E39" w:rsidP="00974E39">
      <w:pPr>
        <w:rPr>
          <w:i/>
          <w:iCs/>
        </w:rPr>
      </w:pPr>
      <w:r w:rsidRPr="00483E69">
        <w:rPr>
          <w:i/>
          <w:iCs/>
        </w:rPr>
        <w:t>Kalksandstein ist ein mineralischer Mauerwerksbaustoff aus Kalk, Sand und Wasser, der unter Dampfdruck gehärtet wird. Er besitzt eine hohe Rohdichte und wird häufig für tragende Innen- und Außenwände eingesetzt, meist in Kombination mit zusätzlicher Wärmedämmung.</w:t>
      </w:r>
    </w:p>
    <w:p w14:paraId="08917F61" w14:textId="5DBF3701" w:rsidR="00974E39" w:rsidRPr="001B7962" w:rsidRDefault="00974E39" w:rsidP="00974E39">
      <w:pPr>
        <w:rPr>
          <w:rFonts w:ascii="Arial" w:hAnsi="Arial" w:cs="Arial"/>
          <w:sz w:val="22"/>
          <w:szCs w:val="22"/>
        </w:rPr>
      </w:pPr>
      <w:r w:rsidRPr="001B7962">
        <w:rPr>
          <w:rFonts w:ascii="Arial" w:hAnsi="Arial" w:cs="Arial"/>
          <w:b/>
          <w:bCs/>
          <w:sz w:val="22"/>
          <w:szCs w:val="22"/>
        </w:rPr>
        <w:lastRenderedPageBreak/>
        <w:t>Typische Erkennungsmerkmale</w:t>
      </w:r>
      <w:r>
        <w:rPr>
          <w:rFonts w:ascii="Arial" w:hAnsi="Arial" w:cs="Arial"/>
          <w:b/>
          <w:bCs/>
          <w:sz w:val="22"/>
          <w:szCs w:val="22"/>
        </w:rPr>
        <w:t xml:space="preserve"> </w:t>
      </w:r>
      <w:r w:rsidRPr="00483E69">
        <w:rPr>
          <w:rFonts w:ascii="Arial" w:hAnsi="Arial" w:cs="Arial"/>
          <w:b/>
          <w:bCs/>
          <w:sz w:val="22"/>
          <w:szCs w:val="22"/>
        </w:rPr>
        <w:t>Kalksandstein</w:t>
      </w:r>
      <w:r w:rsidRPr="001B7962">
        <w:rPr>
          <w:rFonts w:ascii="Arial" w:hAnsi="Arial" w:cs="Arial"/>
          <w:b/>
          <w:bCs/>
          <w:sz w:val="22"/>
          <w:szCs w:val="22"/>
        </w:rPr>
        <w:t>:</w:t>
      </w:r>
      <w:r>
        <w:rPr>
          <w:rFonts w:ascii="Arial" w:hAnsi="Arial" w:cs="Arial"/>
          <w:b/>
          <w:bCs/>
          <w:sz w:val="22"/>
          <w:szCs w:val="22"/>
        </w:rPr>
        <w:t xml:space="preserve"> </w:t>
      </w:r>
    </w:p>
    <w:p w14:paraId="50D055AC"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Material</w:t>
      </w:r>
      <w:r w:rsidRPr="00483E69">
        <w:rPr>
          <w:rFonts w:ascii="Arial" w:hAnsi="Arial" w:cs="Arial"/>
          <w:sz w:val="22"/>
          <w:szCs w:val="22"/>
        </w:rPr>
        <w:t>: Kalk, Sand und Wasser (dampfdruckgehärtet)</w:t>
      </w:r>
    </w:p>
    <w:p w14:paraId="6373927B"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Baujahre</w:t>
      </w:r>
      <w:r w:rsidRPr="00483E69">
        <w:rPr>
          <w:rFonts w:ascii="Arial" w:hAnsi="Arial" w:cs="Arial"/>
          <w:sz w:val="22"/>
          <w:szCs w:val="22"/>
        </w:rPr>
        <w:t>: verbreitet seit vielen Jahrzehnten, häufig ab ca. 1960 bis heute</w:t>
      </w:r>
    </w:p>
    <w:p w14:paraId="63C76135"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Farbe</w:t>
      </w:r>
      <w:r w:rsidRPr="00483E69">
        <w:rPr>
          <w:rFonts w:ascii="Arial" w:hAnsi="Arial" w:cs="Arial"/>
          <w:sz w:val="22"/>
          <w:szCs w:val="22"/>
        </w:rPr>
        <w:t>: weiß bis hellgrau</w:t>
      </w:r>
    </w:p>
    <w:p w14:paraId="72E91700"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Gewicht / Rohdichte</w:t>
      </w:r>
      <w:r w:rsidRPr="00483E69">
        <w:rPr>
          <w:rFonts w:ascii="Arial" w:hAnsi="Arial" w:cs="Arial"/>
          <w:sz w:val="22"/>
          <w:szCs w:val="22"/>
        </w:rPr>
        <w:t>: hoch, schweres Mauerwerk</w:t>
      </w:r>
    </w:p>
    <w:p w14:paraId="732458A7"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Materialeigenschaft</w:t>
      </w:r>
      <w:r w:rsidRPr="00483E69">
        <w:rPr>
          <w:rFonts w:ascii="Arial" w:hAnsi="Arial" w:cs="Arial"/>
          <w:sz w:val="22"/>
          <w:szCs w:val="22"/>
        </w:rPr>
        <w:t>: sehr fest und druckstabil, dichter als Porenbeton oder Ziegel</w:t>
      </w:r>
    </w:p>
    <w:p w14:paraId="5469F009"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Aufbau</w:t>
      </w:r>
      <w:r w:rsidRPr="00483E69">
        <w:rPr>
          <w:rFonts w:ascii="Arial" w:hAnsi="Arial" w:cs="Arial"/>
          <w:sz w:val="22"/>
          <w:szCs w:val="22"/>
        </w:rPr>
        <w:t>: meist Vollstein oder Lochstein mit glatter Oberfläche</w:t>
      </w:r>
    </w:p>
    <w:p w14:paraId="7F2A5C5D" w14:textId="77777777" w:rsidR="00974E39" w:rsidRPr="00483E69" w:rsidRDefault="00974E39" w:rsidP="00974E39">
      <w:pPr>
        <w:numPr>
          <w:ilvl w:val="0"/>
          <w:numId w:val="75"/>
        </w:numPr>
        <w:rPr>
          <w:rFonts w:ascii="Arial" w:hAnsi="Arial" w:cs="Arial"/>
          <w:sz w:val="22"/>
          <w:szCs w:val="22"/>
        </w:rPr>
      </w:pPr>
      <w:r w:rsidRPr="00483E69">
        <w:rPr>
          <w:rFonts w:ascii="Arial" w:hAnsi="Arial" w:cs="Arial"/>
          <w:b/>
          <w:bCs/>
          <w:sz w:val="22"/>
          <w:szCs w:val="22"/>
        </w:rPr>
        <w:t>Bohreigenschaften</w:t>
      </w:r>
      <w:r w:rsidRPr="00483E69">
        <w:rPr>
          <w:rFonts w:ascii="Arial" w:hAnsi="Arial" w:cs="Arial"/>
          <w:sz w:val="22"/>
          <w:szCs w:val="22"/>
        </w:rPr>
        <w:t>: hartes Material, Bohren meist mit Schlagfunktion erforderlich</w:t>
      </w:r>
    </w:p>
    <w:p w14:paraId="1726467C" w14:textId="77777777" w:rsidR="00974E39" w:rsidRPr="003110FB" w:rsidRDefault="00974E39" w:rsidP="00974E39">
      <w:pPr>
        <w:numPr>
          <w:ilvl w:val="0"/>
          <w:numId w:val="75"/>
        </w:numPr>
        <w:rPr>
          <w:rFonts w:ascii="Arial" w:hAnsi="Arial" w:cs="Arial"/>
          <w:b/>
          <w:bCs/>
          <w:sz w:val="22"/>
          <w:szCs w:val="22"/>
        </w:rPr>
      </w:pPr>
      <w:r w:rsidRPr="00483E69">
        <w:rPr>
          <w:rFonts w:ascii="Arial" w:hAnsi="Arial" w:cs="Arial"/>
          <w:b/>
          <w:bCs/>
          <w:sz w:val="22"/>
          <w:szCs w:val="22"/>
        </w:rPr>
        <w:t>Bohrmehl</w:t>
      </w:r>
      <w:r w:rsidRPr="00483E69">
        <w:rPr>
          <w:rFonts w:ascii="Arial" w:hAnsi="Arial" w:cs="Arial"/>
          <w:sz w:val="22"/>
          <w:szCs w:val="22"/>
        </w:rPr>
        <w:t>: hellgrau bis weiß, eher sandig</w:t>
      </w:r>
    </w:p>
    <w:p w14:paraId="326ACFB3" w14:textId="77777777" w:rsidR="00974E39" w:rsidRPr="00483E69" w:rsidRDefault="00974E39" w:rsidP="00974E39">
      <w:pPr>
        <w:rPr>
          <w:rFonts w:ascii="Arial" w:hAnsi="Arial" w:cs="Arial"/>
          <w:sz w:val="22"/>
          <w:szCs w:val="22"/>
        </w:rPr>
      </w:pPr>
      <w:r w:rsidRPr="003110FB">
        <w:rPr>
          <w:rFonts w:ascii="Arial" w:hAnsi="Arial" w:cs="Arial"/>
          <w:b/>
          <w:bCs/>
          <w:sz w:val="22"/>
          <w:szCs w:val="22"/>
        </w:rPr>
        <w:t>Hinweis zur energetischen Einordnung:</w:t>
      </w:r>
      <w:r w:rsidRPr="003110FB">
        <w:rPr>
          <w:rFonts w:ascii="Arial" w:hAnsi="Arial" w:cs="Arial"/>
          <w:sz w:val="22"/>
          <w:szCs w:val="22"/>
        </w:rPr>
        <w:br/>
        <w:t>Kalksandstein besitzt selbst nur geringe Wärmedämmeigenschaften; die energetische Qualität der Außenwand ergibt sich meist durch zusätzliche Dämmmaßnahmen (z. B. WDVS oder Kerndämmung).</w:t>
      </w:r>
    </w:p>
    <w:p w14:paraId="5E8731F3" w14:textId="77777777" w:rsidR="003110FB" w:rsidRDefault="003110FB" w:rsidP="00D343B2"/>
    <w:p w14:paraId="24FFECD4" w14:textId="468B0157" w:rsidR="00865B4F" w:rsidRPr="001B7962" w:rsidRDefault="00865B4F" w:rsidP="00D343B2">
      <w:pPr>
        <w:rPr>
          <w:b/>
          <w:bCs/>
        </w:rPr>
      </w:pPr>
      <w:r w:rsidRPr="001B7962">
        <w:rPr>
          <w:b/>
          <w:bCs/>
        </w:rPr>
        <w:t>Ziegel</w:t>
      </w:r>
    </w:p>
    <w:p w14:paraId="2127A4A4" w14:textId="7E0E82B6" w:rsidR="00F13D2D" w:rsidRDefault="00865B4F" w:rsidP="00483E69">
      <w:pPr>
        <w:ind w:left="2832"/>
      </w:pPr>
      <w:r>
        <w:rPr>
          <w:noProof/>
        </w:rPr>
        <w:drawing>
          <wp:anchor distT="0" distB="0" distL="114300" distR="114300" simplePos="0" relativeHeight="251664384" behindDoc="1" locked="0" layoutInCell="1" allowOverlap="1" wp14:anchorId="5D8E0C1F" wp14:editId="2FD96F1E">
            <wp:simplePos x="0" y="0"/>
            <wp:positionH relativeFrom="column">
              <wp:posOffset>-3175</wp:posOffset>
            </wp:positionH>
            <wp:positionV relativeFrom="paragraph">
              <wp:posOffset>1270</wp:posOffset>
            </wp:positionV>
            <wp:extent cx="1617345" cy="1078230"/>
            <wp:effectExtent l="0" t="0" r="0" b="0"/>
            <wp:wrapTight wrapText="bothSides">
              <wp:wrapPolygon edited="0">
                <wp:start x="6360" y="1527"/>
                <wp:lineTo x="2799" y="14502"/>
                <wp:lineTo x="1527" y="16410"/>
                <wp:lineTo x="1781" y="18318"/>
                <wp:lineTo x="4071" y="19463"/>
                <wp:lineTo x="6615" y="19463"/>
                <wp:lineTo x="16537" y="18700"/>
                <wp:lineTo x="19336" y="17936"/>
                <wp:lineTo x="19081" y="3816"/>
                <wp:lineTo x="18064" y="2290"/>
                <wp:lineTo x="14247" y="1527"/>
                <wp:lineTo x="6360" y="1527"/>
              </wp:wrapPolygon>
            </wp:wrapTight>
            <wp:docPr id="199031075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10750" name="Grafik 19903107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7345" cy="1078230"/>
                    </a:xfrm>
                    <a:prstGeom prst="rect">
                      <a:avLst/>
                    </a:prstGeom>
                  </pic:spPr>
                </pic:pic>
              </a:graphicData>
            </a:graphic>
          </wp:anchor>
        </w:drawing>
      </w:r>
      <w:r w:rsidR="00483E69" w:rsidRPr="00483E69">
        <w:rPr>
          <w:i/>
          <w:iCs/>
        </w:rPr>
        <w:t>Ziegelmauerwerk besteht aus gebranntem Ton und wurde im Wohnungsbau häufig ab der Nachkriegszeit eingesetzt, kommt jedoch auch bei älteren Gebäuden vor. Typisch sind eine rötliche bis orangefarbene Erscheinung sowie – je nach Bauart – innenliegende Hohlkammern zur Gewichtsreduzierung und Wärmedämmung.</w:t>
      </w:r>
    </w:p>
    <w:p w14:paraId="1AB81DE1" w14:textId="469D9AB5" w:rsidR="001B7962" w:rsidRPr="001B7962" w:rsidRDefault="001B7962" w:rsidP="001B7962">
      <w:pPr>
        <w:rPr>
          <w:rFonts w:ascii="Arial" w:hAnsi="Arial" w:cs="Arial"/>
          <w:sz w:val="22"/>
          <w:szCs w:val="22"/>
        </w:rPr>
      </w:pPr>
      <w:r w:rsidRPr="001B7962">
        <w:rPr>
          <w:rFonts w:ascii="Arial" w:hAnsi="Arial" w:cs="Arial"/>
          <w:b/>
          <w:bCs/>
          <w:sz w:val="22"/>
          <w:szCs w:val="22"/>
        </w:rPr>
        <w:t>Typische Erkennungsmerkmale</w:t>
      </w:r>
      <w:r>
        <w:rPr>
          <w:rFonts w:ascii="Arial" w:hAnsi="Arial" w:cs="Arial"/>
          <w:b/>
          <w:bCs/>
          <w:sz w:val="22"/>
          <w:szCs w:val="22"/>
        </w:rPr>
        <w:t xml:space="preserve"> Ziegel</w:t>
      </w:r>
      <w:r w:rsidRPr="001B7962">
        <w:rPr>
          <w:rFonts w:ascii="Arial" w:hAnsi="Arial" w:cs="Arial"/>
          <w:b/>
          <w:bCs/>
          <w:sz w:val="22"/>
          <w:szCs w:val="22"/>
        </w:rPr>
        <w:t>:</w:t>
      </w:r>
    </w:p>
    <w:p w14:paraId="245EF484"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Material:</w:t>
      </w:r>
      <w:r w:rsidRPr="001B7962">
        <w:rPr>
          <w:rFonts w:ascii="Arial" w:hAnsi="Arial" w:cs="Arial"/>
          <w:sz w:val="22"/>
          <w:szCs w:val="22"/>
        </w:rPr>
        <w:t xml:space="preserve"> gebrannter Ton (Ziegel)</w:t>
      </w:r>
    </w:p>
    <w:p w14:paraId="69D73322"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Farbe:</w:t>
      </w:r>
      <w:r w:rsidRPr="001B7962">
        <w:rPr>
          <w:rFonts w:ascii="Arial" w:hAnsi="Arial" w:cs="Arial"/>
          <w:sz w:val="22"/>
          <w:szCs w:val="22"/>
        </w:rPr>
        <w:t xml:space="preserve"> rot, orange bis gelblich</w:t>
      </w:r>
    </w:p>
    <w:p w14:paraId="7FD18E9E"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Baujahre:</w:t>
      </w:r>
      <w:r w:rsidRPr="001B7962">
        <w:rPr>
          <w:rFonts w:ascii="Arial" w:hAnsi="Arial" w:cs="Arial"/>
          <w:sz w:val="22"/>
          <w:szCs w:val="22"/>
        </w:rPr>
        <w:t xml:space="preserve"> häufig ab ca. 1950, teilweise auch vor 1945</w:t>
      </w:r>
    </w:p>
    <w:p w14:paraId="2559397D"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Aufbau:</w:t>
      </w:r>
      <w:r w:rsidRPr="001B7962">
        <w:rPr>
          <w:rFonts w:ascii="Arial" w:hAnsi="Arial" w:cs="Arial"/>
          <w:sz w:val="22"/>
          <w:szCs w:val="22"/>
        </w:rPr>
        <w:t xml:space="preserve"> Vollziegel oder Hochlochziegel mit Hohlkammern</w:t>
      </w:r>
    </w:p>
    <w:p w14:paraId="6AFF2E13"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Rohdichte / Gewicht:</w:t>
      </w:r>
      <w:r w:rsidRPr="001B7962">
        <w:rPr>
          <w:rFonts w:ascii="Arial" w:hAnsi="Arial" w:cs="Arial"/>
          <w:sz w:val="22"/>
          <w:szCs w:val="22"/>
        </w:rPr>
        <w:t xml:space="preserve"> mittel bis schwer</w:t>
      </w:r>
    </w:p>
    <w:p w14:paraId="5A977B8C"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Materialeigenschaft:</w:t>
      </w:r>
      <w:r w:rsidRPr="001B7962">
        <w:rPr>
          <w:rFonts w:ascii="Arial" w:hAnsi="Arial" w:cs="Arial"/>
          <w:sz w:val="22"/>
          <w:szCs w:val="22"/>
        </w:rPr>
        <w:t xml:space="preserve"> druckfest, jedoch weniger hart als Beton</w:t>
      </w:r>
    </w:p>
    <w:p w14:paraId="006B9263"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Bohrverhalten:</w:t>
      </w:r>
      <w:r w:rsidRPr="001B7962">
        <w:rPr>
          <w:rFonts w:ascii="Arial" w:hAnsi="Arial" w:cs="Arial"/>
          <w:sz w:val="22"/>
          <w:szCs w:val="22"/>
        </w:rPr>
        <w:t xml:space="preserve"> Bohren je nach Ziegelart mit oder ohne Schlagfunktion</w:t>
      </w:r>
    </w:p>
    <w:p w14:paraId="39DBA25A" w14:textId="77777777" w:rsidR="001B7962" w:rsidRPr="001B7962" w:rsidRDefault="001B7962" w:rsidP="001B7962">
      <w:pPr>
        <w:numPr>
          <w:ilvl w:val="0"/>
          <w:numId w:val="73"/>
        </w:numPr>
        <w:rPr>
          <w:rFonts w:ascii="Arial" w:hAnsi="Arial" w:cs="Arial"/>
          <w:sz w:val="22"/>
          <w:szCs w:val="22"/>
        </w:rPr>
      </w:pPr>
      <w:r w:rsidRPr="001B7962">
        <w:rPr>
          <w:rFonts w:ascii="Arial" w:hAnsi="Arial" w:cs="Arial"/>
          <w:b/>
          <w:bCs/>
          <w:sz w:val="22"/>
          <w:szCs w:val="22"/>
        </w:rPr>
        <w:t>Bohrmehl:</w:t>
      </w:r>
      <w:r w:rsidRPr="001B7962">
        <w:rPr>
          <w:rFonts w:ascii="Arial" w:hAnsi="Arial" w:cs="Arial"/>
          <w:sz w:val="22"/>
          <w:szCs w:val="22"/>
        </w:rPr>
        <w:t xml:space="preserve"> meist rötlich bis orangefarben</w:t>
      </w:r>
    </w:p>
    <w:p w14:paraId="53E03ACE" w14:textId="68C2E5C7" w:rsidR="00450F1E" w:rsidRDefault="003110FB" w:rsidP="00D343B2">
      <w:r w:rsidRPr="003110FB">
        <w:rPr>
          <w:b/>
          <w:bCs/>
        </w:rPr>
        <w:t>Hinweis zur Energieausweis-Erstellung:</w:t>
      </w:r>
      <w:r w:rsidRPr="003110FB">
        <w:br/>
        <w:t>Die genaue energetische Bewertung hängt zusätzlich von Wandstärke, Putzaufbau sowie vorhandener Dämmung ab.</w:t>
      </w:r>
    </w:p>
    <w:p w14:paraId="594F92A4" w14:textId="77777777" w:rsidR="003110FB" w:rsidRDefault="003110FB" w:rsidP="00D343B2"/>
    <w:p w14:paraId="2744F689" w14:textId="27602A12" w:rsidR="001B7962" w:rsidRPr="001B7962" w:rsidRDefault="00483E69" w:rsidP="001B7962">
      <w:pPr>
        <w:rPr>
          <w:b/>
          <w:bCs/>
        </w:rPr>
      </w:pPr>
      <w:r>
        <w:rPr>
          <w:noProof/>
        </w:rPr>
        <w:lastRenderedPageBreak/>
        <w:drawing>
          <wp:anchor distT="0" distB="0" distL="114300" distR="114300" simplePos="0" relativeHeight="251666432" behindDoc="1" locked="0" layoutInCell="1" allowOverlap="1" wp14:anchorId="311DA1AB" wp14:editId="51ED74E4">
            <wp:simplePos x="0" y="0"/>
            <wp:positionH relativeFrom="column">
              <wp:posOffset>-635</wp:posOffset>
            </wp:positionH>
            <wp:positionV relativeFrom="paragraph">
              <wp:posOffset>317500</wp:posOffset>
            </wp:positionV>
            <wp:extent cx="1617345" cy="1078230"/>
            <wp:effectExtent l="0" t="0" r="0" b="0"/>
            <wp:wrapSquare wrapText="bothSides"/>
            <wp:docPr id="82302919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29197" name="Grafik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7345" cy="1078230"/>
                    </a:xfrm>
                    <a:prstGeom prst="rect">
                      <a:avLst/>
                    </a:prstGeom>
                  </pic:spPr>
                </pic:pic>
              </a:graphicData>
            </a:graphic>
          </wp:anchor>
        </w:drawing>
      </w:r>
      <w:r w:rsidR="001B7962" w:rsidRPr="001B7962">
        <w:rPr>
          <w:b/>
          <w:bCs/>
        </w:rPr>
        <w:t>Porenbeton / Gasbeton</w:t>
      </w:r>
    </w:p>
    <w:p w14:paraId="2F712341" w14:textId="661ECD22" w:rsidR="001B7962" w:rsidRDefault="00483E69" w:rsidP="001B7962">
      <w:r w:rsidRPr="00483E69">
        <w:rPr>
          <w:i/>
          <w:iCs/>
        </w:rPr>
        <w:t>Porenbeton (auch Gasbeton genannt) ist ein mineralischer Leichtbaustoff mit hohem Luftporenanteil. Aufgrund seiner geringen Rohdichte besitzt er gute Wärmedämmeigenschaften und wird häufig im modernen Mauerwerksbau eingesetzt</w:t>
      </w:r>
      <w:r w:rsidR="001B7962" w:rsidRPr="00865B4F">
        <w:t>.</w:t>
      </w:r>
    </w:p>
    <w:p w14:paraId="4BDAC4DF" w14:textId="466CEA5A" w:rsidR="001B7962" w:rsidRPr="001B7962" w:rsidRDefault="001B7962" w:rsidP="001B7962">
      <w:pPr>
        <w:rPr>
          <w:rFonts w:ascii="Arial" w:hAnsi="Arial" w:cs="Arial"/>
          <w:sz w:val="22"/>
          <w:szCs w:val="22"/>
        </w:rPr>
      </w:pPr>
      <w:r w:rsidRPr="001B7962">
        <w:rPr>
          <w:rFonts w:ascii="Arial" w:hAnsi="Arial" w:cs="Arial"/>
          <w:b/>
          <w:bCs/>
          <w:sz w:val="22"/>
          <w:szCs w:val="22"/>
        </w:rPr>
        <w:t>Typische Erkennungsmerkmale</w:t>
      </w:r>
      <w:r>
        <w:rPr>
          <w:rFonts w:ascii="Arial" w:hAnsi="Arial" w:cs="Arial"/>
          <w:b/>
          <w:bCs/>
          <w:sz w:val="22"/>
          <w:szCs w:val="22"/>
        </w:rPr>
        <w:t xml:space="preserve"> </w:t>
      </w:r>
      <w:r w:rsidRPr="001B7962">
        <w:rPr>
          <w:rFonts w:ascii="Arial" w:hAnsi="Arial" w:cs="Arial"/>
          <w:b/>
          <w:bCs/>
          <w:sz w:val="22"/>
          <w:szCs w:val="22"/>
        </w:rPr>
        <w:t>Porenbeton / Gasbeton:</w:t>
      </w:r>
      <w:r>
        <w:rPr>
          <w:rFonts w:ascii="Arial" w:hAnsi="Arial" w:cs="Arial"/>
          <w:b/>
          <w:bCs/>
          <w:sz w:val="22"/>
          <w:szCs w:val="22"/>
        </w:rPr>
        <w:t xml:space="preserve"> </w:t>
      </w:r>
    </w:p>
    <w:p w14:paraId="22BF758E"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Material:</w:t>
      </w:r>
      <w:r w:rsidRPr="001B7962">
        <w:rPr>
          <w:rFonts w:ascii="Arial" w:hAnsi="Arial" w:cs="Arial"/>
          <w:sz w:val="22"/>
          <w:szCs w:val="22"/>
        </w:rPr>
        <w:t xml:space="preserve"> Porenbeton (zement- bzw. kalkgebundener Leichtbaustoff)</w:t>
      </w:r>
    </w:p>
    <w:p w14:paraId="260D9A8F"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Baujahre:</w:t>
      </w:r>
      <w:r w:rsidRPr="001B7962">
        <w:rPr>
          <w:rFonts w:ascii="Arial" w:hAnsi="Arial" w:cs="Arial"/>
          <w:sz w:val="22"/>
          <w:szCs w:val="22"/>
        </w:rPr>
        <w:t xml:space="preserve"> vermehrt ab ca. 1980, im Neubau häufig verwendet</w:t>
      </w:r>
    </w:p>
    <w:p w14:paraId="72EF2ED9"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Farbe:</w:t>
      </w:r>
      <w:r w:rsidRPr="001B7962">
        <w:rPr>
          <w:rFonts w:ascii="Arial" w:hAnsi="Arial" w:cs="Arial"/>
          <w:sz w:val="22"/>
          <w:szCs w:val="22"/>
        </w:rPr>
        <w:t xml:space="preserve"> weiß bis hellgrau</w:t>
      </w:r>
    </w:p>
    <w:p w14:paraId="5CE51EEF"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Gewicht / Rohdichte:</w:t>
      </w:r>
      <w:r w:rsidRPr="001B7962">
        <w:rPr>
          <w:rFonts w:ascii="Arial" w:hAnsi="Arial" w:cs="Arial"/>
          <w:sz w:val="22"/>
          <w:szCs w:val="22"/>
        </w:rPr>
        <w:t xml:space="preserve"> gering, sehr leichtes Mauerwerk</w:t>
      </w:r>
    </w:p>
    <w:p w14:paraId="5CE0AA70"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Materialeigenschaft:</w:t>
      </w:r>
      <w:r w:rsidRPr="001B7962">
        <w:rPr>
          <w:rFonts w:ascii="Arial" w:hAnsi="Arial" w:cs="Arial"/>
          <w:sz w:val="22"/>
          <w:szCs w:val="22"/>
        </w:rPr>
        <w:t xml:space="preserve"> weich im Vergleich zu Beton oder Ziegel</w:t>
      </w:r>
    </w:p>
    <w:p w14:paraId="31F76EF1"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Oberfläche:</w:t>
      </w:r>
      <w:r w:rsidRPr="001B7962">
        <w:rPr>
          <w:rFonts w:ascii="Arial" w:hAnsi="Arial" w:cs="Arial"/>
          <w:sz w:val="22"/>
          <w:szCs w:val="22"/>
        </w:rPr>
        <w:t xml:space="preserve"> gleichmäßig, feinporige Struktur</w:t>
      </w:r>
    </w:p>
    <w:p w14:paraId="7C67EEBC"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Bohreigenschaften:</w:t>
      </w:r>
      <w:r w:rsidRPr="001B7962">
        <w:rPr>
          <w:rFonts w:ascii="Arial" w:hAnsi="Arial" w:cs="Arial"/>
          <w:sz w:val="22"/>
          <w:szCs w:val="22"/>
        </w:rPr>
        <w:t xml:space="preserve"> leicht zu bearbeiten, Bohren meist ohne Schlagfunktion möglich</w:t>
      </w:r>
    </w:p>
    <w:p w14:paraId="3A3EA4AC" w14:textId="77777777" w:rsidR="001B7962" w:rsidRPr="001B7962" w:rsidRDefault="001B7962" w:rsidP="001B7962">
      <w:pPr>
        <w:numPr>
          <w:ilvl w:val="0"/>
          <w:numId w:val="74"/>
        </w:numPr>
        <w:rPr>
          <w:rFonts w:ascii="Arial" w:hAnsi="Arial" w:cs="Arial"/>
          <w:sz w:val="22"/>
          <w:szCs w:val="22"/>
        </w:rPr>
      </w:pPr>
      <w:r w:rsidRPr="001B7962">
        <w:rPr>
          <w:rFonts w:ascii="Arial" w:hAnsi="Arial" w:cs="Arial"/>
          <w:b/>
          <w:bCs/>
          <w:sz w:val="22"/>
          <w:szCs w:val="22"/>
        </w:rPr>
        <w:t>Bohrmehl:</w:t>
      </w:r>
      <w:r w:rsidRPr="001B7962">
        <w:rPr>
          <w:rFonts w:ascii="Arial" w:hAnsi="Arial" w:cs="Arial"/>
          <w:sz w:val="22"/>
          <w:szCs w:val="22"/>
        </w:rPr>
        <w:t xml:space="preserve"> weiß bis hellgrau, sehr fein</w:t>
      </w:r>
    </w:p>
    <w:p w14:paraId="2262532D" w14:textId="298E70F1" w:rsidR="001B7962" w:rsidRPr="001B7962" w:rsidRDefault="003110FB" w:rsidP="001B7962">
      <w:pPr>
        <w:rPr>
          <w:rFonts w:ascii="Arial" w:hAnsi="Arial" w:cs="Arial"/>
          <w:sz w:val="22"/>
          <w:szCs w:val="22"/>
        </w:rPr>
      </w:pPr>
      <w:r w:rsidRPr="003110FB">
        <w:rPr>
          <w:rFonts w:ascii="Arial" w:hAnsi="Arial" w:cs="Arial"/>
          <w:b/>
          <w:bCs/>
          <w:sz w:val="22"/>
          <w:szCs w:val="22"/>
        </w:rPr>
        <w:t>Hinweis zur energetischen Einordnung:</w:t>
      </w:r>
      <w:r w:rsidRPr="003110FB">
        <w:rPr>
          <w:rFonts w:ascii="Arial" w:hAnsi="Arial" w:cs="Arial"/>
          <w:sz w:val="22"/>
          <w:szCs w:val="22"/>
        </w:rPr>
        <w:br/>
        <w:t>Die energetische Bewertung im Bedarfsausweis hängt von Wanddicke, Steinformat sowie zusätzlicher Dämmung oder Putzaufbau ab.</w:t>
      </w:r>
    </w:p>
    <w:p w14:paraId="43DAAF67" w14:textId="77777777" w:rsidR="003110FB" w:rsidRDefault="003110FB" w:rsidP="00483E69">
      <w:pPr>
        <w:rPr>
          <w:b/>
          <w:bCs/>
          <w:noProof/>
        </w:rPr>
      </w:pPr>
    </w:p>
    <w:p w14:paraId="51DE205B" w14:textId="77777777" w:rsidR="000251EA" w:rsidRDefault="000251EA" w:rsidP="00483E69">
      <w:pPr>
        <w:rPr>
          <w:b/>
          <w:bCs/>
          <w:noProof/>
        </w:rPr>
      </w:pPr>
    </w:p>
    <w:p w14:paraId="2F82804A" w14:textId="77777777" w:rsidR="000251EA" w:rsidRDefault="000251EA" w:rsidP="00483E69">
      <w:pPr>
        <w:rPr>
          <w:b/>
          <w:bCs/>
          <w:noProof/>
        </w:rPr>
      </w:pPr>
    </w:p>
    <w:p w14:paraId="08BC3B00" w14:textId="77777777" w:rsidR="000251EA" w:rsidRDefault="000251EA" w:rsidP="00483E69">
      <w:pPr>
        <w:rPr>
          <w:b/>
          <w:bCs/>
          <w:noProof/>
        </w:rPr>
      </w:pPr>
    </w:p>
    <w:p w14:paraId="5514076B" w14:textId="77777777" w:rsidR="000251EA" w:rsidRDefault="000251EA" w:rsidP="00483E69">
      <w:pPr>
        <w:rPr>
          <w:b/>
          <w:bCs/>
          <w:noProof/>
        </w:rPr>
      </w:pPr>
    </w:p>
    <w:p w14:paraId="0CC6346A" w14:textId="77777777" w:rsidR="000251EA" w:rsidRDefault="000251EA" w:rsidP="00483E69">
      <w:pPr>
        <w:rPr>
          <w:b/>
          <w:bCs/>
          <w:noProof/>
        </w:rPr>
      </w:pPr>
    </w:p>
    <w:p w14:paraId="23356020" w14:textId="77777777" w:rsidR="000251EA" w:rsidRDefault="000251EA" w:rsidP="00483E69">
      <w:pPr>
        <w:rPr>
          <w:b/>
          <w:bCs/>
          <w:noProof/>
        </w:rPr>
      </w:pPr>
    </w:p>
    <w:p w14:paraId="232CA10A" w14:textId="77777777" w:rsidR="00450F1E" w:rsidRDefault="00450F1E" w:rsidP="00D343B2"/>
    <w:p w14:paraId="136B8EE0" w14:textId="74B92DD3" w:rsidR="00483E69" w:rsidRDefault="00483E69" w:rsidP="00483E69">
      <w:pPr>
        <w:rPr>
          <w:b/>
          <w:bCs/>
          <w:noProof/>
        </w:rPr>
      </w:pPr>
      <w:r w:rsidRPr="00483E69">
        <w:rPr>
          <w:b/>
          <w:bCs/>
          <w:noProof/>
        </w:rPr>
        <w:t xml:space="preserve">Stahlbeton </w:t>
      </w:r>
    </w:p>
    <w:p w14:paraId="462690DD" w14:textId="32A5BFD2" w:rsidR="00483E69" w:rsidRPr="000251EA" w:rsidRDefault="000251EA" w:rsidP="00483E69">
      <w:pPr>
        <w:rPr>
          <w:b/>
          <w:bCs/>
          <w:noProof/>
        </w:rPr>
      </w:pPr>
      <w:r>
        <w:rPr>
          <w:b/>
          <w:bCs/>
          <w:noProof/>
        </w:rPr>
        <w:drawing>
          <wp:anchor distT="0" distB="0" distL="114300" distR="114300" simplePos="0" relativeHeight="251688960" behindDoc="0" locked="0" layoutInCell="1" allowOverlap="1" wp14:anchorId="01845FBD" wp14:editId="21DA4F2E">
            <wp:simplePos x="0" y="0"/>
            <wp:positionH relativeFrom="column">
              <wp:posOffset>-25</wp:posOffset>
            </wp:positionH>
            <wp:positionV relativeFrom="paragraph">
              <wp:posOffset>-2337</wp:posOffset>
            </wp:positionV>
            <wp:extent cx="1276873" cy="987552"/>
            <wp:effectExtent l="0" t="0" r="0" b="3175"/>
            <wp:wrapSquare wrapText="bothSides"/>
            <wp:docPr id="972562577"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62577" name="Grafik 972562577"/>
                    <pic:cNvPicPr/>
                  </pic:nvPicPr>
                  <pic:blipFill rotWithShape="1">
                    <a:blip r:embed="rId19" cstate="print">
                      <a:extLst>
                        <a:ext uri="{28A0092B-C50C-407E-A947-70E740481C1C}">
                          <a14:useLocalDpi xmlns:a14="http://schemas.microsoft.com/office/drawing/2010/main" val="0"/>
                        </a:ext>
                      </a:extLst>
                    </a:blip>
                    <a:srcRect l="37093" t="31251" r="12634" b="10427"/>
                    <a:stretch>
                      <a:fillRect/>
                    </a:stretch>
                  </pic:blipFill>
                  <pic:spPr bwMode="auto">
                    <a:xfrm>
                      <a:off x="0" y="0"/>
                      <a:ext cx="1276873" cy="987552"/>
                    </a:xfrm>
                    <a:prstGeom prst="rect">
                      <a:avLst/>
                    </a:prstGeom>
                    <a:ln>
                      <a:noFill/>
                    </a:ln>
                    <a:extLst>
                      <a:ext uri="{53640926-AAD7-44D8-BBD7-CCE9431645EC}">
                        <a14:shadowObscured xmlns:a14="http://schemas.microsoft.com/office/drawing/2010/main"/>
                      </a:ext>
                    </a:extLst>
                  </pic:spPr>
                </pic:pic>
              </a:graphicData>
            </a:graphic>
          </wp:anchor>
        </w:drawing>
      </w:r>
      <w:r w:rsidR="00483E69" w:rsidRPr="00483E69">
        <w:rPr>
          <w:i/>
          <w:iCs/>
        </w:rPr>
        <w:t>Stahlbeton besteht aus Beton mit eingelegter Bewehrung aus Stahl zur Aufnahme von Zugkräften. Er wird überwiegend bei tragenden Konstruktionen wie Decken, Stützen, Balkonen oder massiven Außenwänden eingesetzt und kommt sowohl im Geschosswohnungsbau als auch bei Einfamilienhäusern vor.</w:t>
      </w:r>
    </w:p>
    <w:p w14:paraId="7492F563" w14:textId="64DC5FDC" w:rsidR="00483E69" w:rsidRPr="001B7962" w:rsidRDefault="00483E69" w:rsidP="00483E69">
      <w:pPr>
        <w:rPr>
          <w:rFonts w:ascii="Arial" w:hAnsi="Arial" w:cs="Arial"/>
          <w:sz w:val="22"/>
          <w:szCs w:val="22"/>
        </w:rPr>
      </w:pPr>
      <w:r w:rsidRPr="001B7962">
        <w:rPr>
          <w:rFonts w:ascii="Arial" w:hAnsi="Arial" w:cs="Arial"/>
          <w:b/>
          <w:bCs/>
          <w:sz w:val="22"/>
          <w:szCs w:val="22"/>
        </w:rPr>
        <w:t>Typische Erkennungsmerkmale</w:t>
      </w:r>
      <w:r>
        <w:rPr>
          <w:rFonts w:ascii="Arial" w:hAnsi="Arial" w:cs="Arial"/>
          <w:b/>
          <w:bCs/>
          <w:sz w:val="22"/>
          <w:szCs w:val="22"/>
        </w:rPr>
        <w:t xml:space="preserve"> </w:t>
      </w:r>
      <w:r w:rsidRPr="00483E69">
        <w:rPr>
          <w:rFonts w:ascii="Arial" w:hAnsi="Arial" w:cs="Arial"/>
          <w:b/>
          <w:bCs/>
          <w:sz w:val="22"/>
          <w:szCs w:val="22"/>
        </w:rPr>
        <w:t xml:space="preserve">Stahlbeton </w:t>
      </w:r>
      <w:r w:rsidRPr="001B7962">
        <w:rPr>
          <w:rFonts w:ascii="Arial" w:hAnsi="Arial" w:cs="Arial"/>
          <w:b/>
          <w:bCs/>
          <w:sz w:val="22"/>
          <w:szCs w:val="22"/>
        </w:rPr>
        <w:t>:</w:t>
      </w:r>
      <w:r>
        <w:rPr>
          <w:rFonts w:ascii="Arial" w:hAnsi="Arial" w:cs="Arial"/>
          <w:b/>
          <w:bCs/>
          <w:sz w:val="22"/>
          <w:szCs w:val="22"/>
        </w:rPr>
        <w:t xml:space="preserve"> </w:t>
      </w:r>
    </w:p>
    <w:p w14:paraId="04332BB7" w14:textId="77777777" w:rsidR="00483E69" w:rsidRPr="00483E69" w:rsidRDefault="00483E69" w:rsidP="00483E69">
      <w:pPr>
        <w:numPr>
          <w:ilvl w:val="0"/>
          <w:numId w:val="76"/>
        </w:numPr>
      </w:pPr>
      <w:r w:rsidRPr="00483E69">
        <w:rPr>
          <w:b/>
          <w:bCs/>
        </w:rPr>
        <w:lastRenderedPageBreak/>
        <w:t>Material:</w:t>
      </w:r>
      <w:r w:rsidRPr="00483E69">
        <w:t xml:space="preserve"> Beton mit Stahleinlagen (Bewehrung)</w:t>
      </w:r>
    </w:p>
    <w:p w14:paraId="3A20C89F" w14:textId="77777777" w:rsidR="00483E69" w:rsidRPr="00483E69" w:rsidRDefault="00483E69" w:rsidP="00483E69">
      <w:pPr>
        <w:numPr>
          <w:ilvl w:val="0"/>
          <w:numId w:val="76"/>
        </w:numPr>
      </w:pPr>
      <w:r w:rsidRPr="00483E69">
        <w:rPr>
          <w:b/>
          <w:bCs/>
        </w:rPr>
        <w:t>Baujahre:</w:t>
      </w:r>
      <w:r w:rsidRPr="00483E69">
        <w:t xml:space="preserve"> verbreitet seit ca. 1950 bis heute</w:t>
      </w:r>
    </w:p>
    <w:p w14:paraId="16BD5DFF" w14:textId="77777777" w:rsidR="00483E69" w:rsidRPr="00483E69" w:rsidRDefault="00483E69" w:rsidP="00483E69">
      <w:pPr>
        <w:numPr>
          <w:ilvl w:val="0"/>
          <w:numId w:val="76"/>
        </w:numPr>
      </w:pPr>
      <w:r w:rsidRPr="00483E69">
        <w:rPr>
          <w:b/>
          <w:bCs/>
        </w:rPr>
        <w:t>Farbe:</w:t>
      </w:r>
      <w:r w:rsidRPr="00483E69">
        <w:t xml:space="preserve"> grau bis dunkelgrau</w:t>
      </w:r>
    </w:p>
    <w:p w14:paraId="79CBB821" w14:textId="77777777" w:rsidR="00483E69" w:rsidRPr="00483E69" w:rsidRDefault="00483E69" w:rsidP="00483E69">
      <w:pPr>
        <w:numPr>
          <w:ilvl w:val="0"/>
          <w:numId w:val="76"/>
        </w:numPr>
      </w:pPr>
      <w:r w:rsidRPr="00483E69">
        <w:rPr>
          <w:b/>
          <w:bCs/>
        </w:rPr>
        <w:t>Gewicht / Rohdichte:</w:t>
      </w:r>
      <w:r w:rsidRPr="00483E69">
        <w:t xml:space="preserve"> sehr hoch, massives Bauteil</w:t>
      </w:r>
    </w:p>
    <w:p w14:paraId="1763C88C" w14:textId="77777777" w:rsidR="00483E69" w:rsidRPr="00483E69" w:rsidRDefault="00483E69" w:rsidP="00483E69">
      <w:pPr>
        <w:numPr>
          <w:ilvl w:val="0"/>
          <w:numId w:val="76"/>
        </w:numPr>
      </w:pPr>
      <w:r w:rsidRPr="00483E69">
        <w:rPr>
          <w:b/>
          <w:bCs/>
        </w:rPr>
        <w:t>Materialeigenschaft:</w:t>
      </w:r>
      <w:r w:rsidRPr="00483E69">
        <w:t xml:space="preserve"> sehr hart, hohe Druck- und Zugfestigkeit durch Bewehrung</w:t>
      </w:r>
    </w:p>
    <w:p w14:paraId="6A114E64" w14:textId="77777777" w:rsidR="00483E69" w:rsidRPr="00483E69" w:rsidRDefault="00483E69" w:rsidP="00483E69">
      <w:pPr>
        <w:numPr>
          <w:ilvl w:val="0"/>
          <w:numId w:val="76"/>
        </w:numPr>
      </w:pPr>
      <w:r w:rsidRPr="00483E69">
        <w:rPr>
          <w:b/>
          <w:bCs/>
        </w:rPr>
        <w:t>Oberfläche:</w:t>
      </w:r>
      <w:r w:rsidRPr="00483E69">
        <w:t xml:space="preserve"> glatt (Schalungsstruktur möglich) oder verputzt</w:t>
      </w:r>
    </w:p>
    <w:p w14:paraId="34F940A0" w14:textId="77777777" w:rsidR="00483E69" w:rsidRPr="00483E69" w:rsidRDefault="00483E69" w:rsidP="00483E69">
      <w:pPr>
        <w:numPr>
          <w:ilvl w:val="0"/>
          <w:numId w:val="76"/>
        </w:numPr>
      </w:pPr>
      <w:r w:rsidRPr="00483E69">
        <w:rPr>
          <w:b/>
          <w:bCs/>
        </w:rPr>
        <w:t>Bohreigenschaften:</w:t>
      </w:r>
      <w:r w:rsidRPr="00483E69">
        <w:t xml:space="preserve"> Bohren meist nur mit Schlag-/Hammerbohrer; hoher Widerstand</w:t>
      </w:r>
    </w:p>
    <w:p w14:paraId="5930FBFC" w14:textId="77777777" w:rsidR="00483E69" w:rsidRDefault="00483E69" w:rsidP="00483E69">
      <w:pPr>
        <w:numPr>
          <w:ilvl w:val="0"/>
          <w:numId w:val="76"/>
        </w:numPr>
      </w:pPr>
      <w:r w:rsidRPr="00483E69">
        <w:rPr>
          <w:b/>
          <w:bCs/>
        </w:rPr>
        <w:t>Bohrmehl:</w:t>
      </w:r>
      <w:r w:rsidRPr="00483E69">
        <w:t xml:space="preserve"> dunkelgrau, steinig; bei Treffer der Bewehrung metallischer Widerstand</w:t>
      </w:r>
    </w:p>
    <w:p w14:paraId="0E7962DD" w14:textId="0DB29494" w:rsidR="00483E69" w:rsidRPr="003110FB" w:rsidRDefault="003110FB" w:rsidP="00483E69">
      <w:pPr>
        <w:ind w:left="360"/>
      </w:pPr>
      <w:r w:rsidRPr="003110FB">
        <w:rPr>
          <w:b/>
          <w:bCs/>
        </w:rPr>
        <w:t>Hinweis zur energetischen Einordnung:</w:t>
      </w:r>
      <w:r w:rsidRPr="003110FB">
        <w:br/>
        <w:t>Stahlbeton besitzt eine hohe Wärmeleitfähigkeit und geringe Dämmwirkung. Außenbauteile aus Stahlbeton werden energetisch meist erst durch zusätzliche Außendämmung (z. B. WDVS) bewertet.</w:t>
      </w:r>
    </w:p>
    <w:p w14:paraId="7B6EC938" w14:textId="77777777" w:rsidR="00483E69" w:rsidRPr="00483E69" w:rsidRDefault="00483E69" w:rsidP="00483E69">
      <w:pPr>
        <w:ind w:left="720"/>
      </w:pPr>
    </w:p>
    <w:p w14:paraId="1F54B8C9" w14:textId="77777777" w:rsidR="00301708" w:rsidRDefault="00301708" w:rsidP="00301708"/>
    <w:p w14:paraId="30BCED54" w14:textId="77777777" w:rsidR="000251EA" w:rsidRDefault="000251EA" w:rsidP="00301708"/>
    <w:p w14:paraId="47988FA9" w14:textId="77777777" w:rsidR="000251EA" w:rsidRDefault="000251EA" w:rsidP="00301708"/>
    <w:p w14:paraId="2ABE5DD3" w14:textId="77777777" w:rsidR="000251EA" w:rsidRDefault="000251EA" w:rsidP="00301708"/>
    <w:p w14:paraId="10B5F645" w14:textId="77777777" w:rsidR="000251EA" w:rsidRDefault="000251EA" w:rsidP="00301708"/>
    <w:p w14:paraId="2FD80D39" w14:textId="77777777" w:rsidR="000251EA" w:rsidRDefault="000251EA" w:rsidP="00301708"/>
    <w:p w14:paraId="27AF906C" w14:textId="77777777" w:rsidR="000251EA" w:rsidRDefault="000251EA" w:rsidP="00301708"/>
    <w:p w14:paraId="75CD111A" w14:textId="77777777" w:rsidR="000251EA" w:rsidRDefault="000251EA" w:rsidP="00301708"/>
    <w:p w14:paraId="0596D377" w14:textId="77777777" w:rsidR="000251EA" w:rsidRPr="00F13D2D" w:rsidRDefault="000251EA" w:rsidP="00301708"/>
    <w:p w14:paraId="50B9130E" w14:textId="77777777" w:rsidR="003110FB" w:rsidRDefault="003110FB" w:rsidP="00F13D2D"/>
    <w:p w14:paraId="128C02DA" w14:textId="58597454" w:rsidR="003110FB" w:rsidRDefault="003110FB" w:rsidP="003110FB">
      <w:pPr>
        <w:rPr>
          <w:b/>
          <w:bCs/>
        </w:rPr>
      </w:pPr>
      <w:r w:rsidRPr="003110FB">
        <w:rPr>
          <w:b/>
          <w:bCs/>
        </w:rPr>
        <w:t>WDVS – Wärmedämmverbundsystem</w:t>
      </w:r>
    </w:p>
    <w:p w14:paraId="38040AFD" w14:textId="3380D4E0" w:rsidR="003110FB" w:rsidRPr="000B4C8F" w:rsidRDefault="000B4C8F" w:rsidP="003110FB">
      <w:r>
        <w:rPr>
          <w:noProof/>
        </w:rPr>
        <w:drawing>
          <wp:anchor distT="0" distB="0" distL="114300" distR="114300" simplePos="0" relativeHeight="251689984" behindDoc="0" locked="0" layoutInCell="1" allowOverlap="1" wp14:anchorId="55CAE439" wp14:editId="0854EB8C">
            <wp:simplePos x="0" y="0"/>
            <wp:positionH relativeFrom="column">
              <wp:posOffset>-25</wp:posOffset>
            </wp:positionH>
            <wp:positionV relativeFrom="paragraph">
              <wp:posOffset>-2337</wp:posOffset>
            </wp:positionV>
            <wp:extent cx="1321048" cy="1097280"/>
            <wp:effectExtent l="0" t="0" r="0" b="7620"/>
            <wp:wrapSquare wrapText="bothSides"/>
            <wp:docPr id="66070877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8778" name="Grafik 660708778"/>
                    <pic:cNvPicPr/>
                  </pic:nvPicPr>
                  <pic:blipFill rotWithShape="1">
                    <a:blip r:embed="rId20" cstate="print">
                      <a:extLst>
                        <a:ext uri="{28A0092B-C50C-407E-A947-70E740481C1C}">
                          <a14:useLocalDpi xmlns:a14="http://schemas.microsoft.com/office/drawing/2010/main" val="0"/>
                        </a:ext>
                      </a:extLst>
                    </a:blip>
                    <a:srcRect l="10668" t="11811" r="22666" b="5129"/>
                    <a:stretch>
                      <a:fillRect/>
                    </a:stretch>
                  </pic:blipFill>
                  <pic:spPr bwMode="auto">
                    <a:xfrm>
                      <a:off x="0" y="0"/>
                      <a:ext cx="1321048" cy="1097280"/>
                    </a:xfrm>
                    <a:prstGeom prst="rect">
                      <a:avLst/>
                    </a:prstGeom>
                    <a:ln>
                      <a:noFill/>
                    </a:ln>
                    <a:extLst>
                      <a:ext uri="{53640926-AAD7-44D8-BBD7-CCE9431645EC}">
                        <a14:shadowObscured xmlns:a14="http://schemas.microsoft.com/office/drawing/2010/main"/>
                      </a:ext>
                    </a:extLst>
                  </pic:spPr>
                </pic:pic>
              </a:graphicData>
            </a:graphic>
          </wp:anchor>
        </w:drawing>
      </w:r>
      <w:r w:rsidR="003110FB" w:rsidRPr="003110FB">
        <w:rPr>
          <w:i/>
          <w:iCs/>
        </w:rPr>
        <w:t>Ein Wärmedämmverbundsystem (WDVS) ist eine außenliegende Dämmkonstruktion, die auf bestehendes Mauerwerk oder Beton aufgebracht wird, um den Wärmeschutz der Gebäudehülle zu verbessern. Es besteht aus Dämmplatten, Armierungsschicht und Oberputz.</w:t>
      </w:r>
    </w:p>
    <w:p w14:paraId="21EEBFEA" w14:textId="2833B830" w:rsidR="003110FB" w:rsidRPr="003110FB" w:rsidRDefault="003110FB" w:rsidP="003110FB">
      <w:r w:rsidRPr="003110FB">
        <w:rPr>
          <w:b/>
          <w:bCs/>
        </w:rPr>
        <w:lastRenderedPageBreak/>
        <w:t>Typische Erkennungsmerkmale</w:t>
      </w:r>
      <w:r>
        <w:rPr>
          <w:b/>
          <w:bCs/>
        </w:rPr>
        <w:t xml:space="preserve"> WDVS</w:t>
      </w:r>
      <w:r w:rsidRPr="003110FB">
        <w:rPr>
          <w:b/>
          <w:bCs/>
        </w:rPr>
        <w:t>:</w:t>
      </w:r>
    </w:p>
    <w:p w14:paraId="2D4B1271" w14:textId="77777777" w:rsidR="003110FB" w:rsidRPr="003110FB" w:rsidRDefault="003110FB" w:rsidP="003110FB">
      <w:pPr>
        <w:numPr>
          <w:ilvl w:val="0"/>
          <w:numId w:val="81"/>
        </w:numPr>
      </w:pPr>
      <w:r w:rsidRPr="003110FB">
        <w:rPr>
          <w:b/>
          <w:bCs/>
        </w:rPr>
        <w:t>Aufbau:</w:t>
      </w:r>
      <w:r w:rsidRPr="003110FB">
        <w:t xml:space="preserve"> Dämmplatten (z. B. EPS, Mineralwolle, Holzfaser) mit Putzsystem</w:t>
      </w:r>
    </w:p>
    <w:p w14:paraId="340F3778" w14:textId="77777777" w:rsidR="003110FB" w:rsidRPr="003110FB" w:rsidRDefault="003110FB" w:rsidP="003110FB">
      <w:pPr>
        <w:numPr>
          <w:ilvl w:val="0"/>
          <w:numId w:val="81"/>
        </w:numPr>
      </w:pPr>
      <w:r w:rsidRPr="003110FB">
        <w:rPr>
          <w:b/>
          <w:bCs/>
        </w:rPr>
        <w:t>Baujahre:</w:t>
      </w:r>
      <w:r w:rsidRPr="003110FB">
        <w:t xml:space="preserve"> häufig ab ca. 1975/1980, stark verbreitet seit EnEV-Zeit</w:t>
      </w:r>
    </w:p>
    <w:p w14:paraId="46CFB5D5" w14:textId="77777777" w:rsidR="003110FB" w:rsidRPr="003110FB" w:rsidRDefault="003110FB" w:rsidP="003110FB">
      <w:pPr>
        <w:numPr>
          <w:ilvl w:val="0"/>
          <w:numId w:val="81"/>
        </w:numPr>
      </w:pPr>
      <w:r w:rsidRPr="003110FB">
        <w:rPr>
          <w:b/>
          <w:bCs/>
        </w:rPr>
        <w:t>Optik:</w:t>
      </w:r>
      <w:r w:rsidRPr="003110FB">
        <w:t xml:space="preserve"> verputzte Fassade, oft gleichmäßige Oberfläche ohne sichtbares Mauerwerk</w:t>
      </w:r>
    </w:p>
    <w:p w14:paraId="297F91E9" w14:textId="77777777" w:rsidR="003110FB" w:rsidRPr="003110FB" w:rsidRDefault="003110FB" w:rsidP="003110FB">
      <w:pPr>
        <w:numPr>
          <w:ilvl w:val="0"/>
          <w:numId w:val="81"/>
        </w:numPr>
      </w:pPr>
      <w:r w:rsidRPr="003110FB">
        <w:rPr>
          <w:b/>
          <w:bCs/>
        </w:rPr>
        <w:t>Material:</w:t>
      </w:r>
      <w:r w:rsidRPr="003110FB">
        <w:t xml:space="preserve"> Dämmstoff + Armierungsgewebe + Oberputz</w:t>
      </w:r>
    </w:p>
    <w:p w14:paraId="1E0D4FD8" w14:textId="77777777" w:rsidR="003110FB" w:rsidRPr="003110FB" w:rsidRDefault="003110FB" w:rsidP="003110FB">
      <w:pPr>
        <w:numPr>
          <w:ilvl w:val="0"/>
          <w:numId w:val="81"/>
        </w:numPr>
      </w:pPr>
      <w:r w:rsidRPr="003110FB">
        <w:rPr>
          <w:b/>
          <w:bCs/>
        </w:rPr>
        <w:t>Wandstärke außen:</w:t>
      </w:r>
      <w:r w:rsidRPr="003110FB">
        <w:t xml:space="preserve"> häufig 8–20 cm zusätzliche Dämmschicht (je nach Sanierungsstand)</w:t>
      </w:r>
    </w:p>
    <w:p w14:paraId="7FBCCDC8" w14:textId="77777777" w:rsidR="003110FB" w:rsidRPr="003110FB" w:rsidRDefault="003110FB" w:rsidP="003110FB">
      <w:pPr>
        <w:numPr>
          <w:ilvl w:val="0"/>
          <w:numId w:val="81"/>
        </w:numPr>
      </w:pPr>
      <w:r w:rsidRPr="003110FB">
        <w:rPr>
          <w:b/>
          <w:bCs/>
        </w:rPr>
        <w:t>Klopfprobe:</w:t>
      </w:r>
      <w:r w:rsidRPr="003110FB">
        <w:t xml:space="preserve"> eher „dumpfer“ Klang als bei massivem Mauerwerk</w:t>
      </w:r>
    </w:p>
    <w:p w14:paraId="092F7A54" w14:textId="77777777" w:rsidR="003110FB" w:rsidRPr="003110FB" w:rsidRDefault="003110FB" w:rsidP="003110FB">
      <w:pPr>
        <w:numPr>
          <w:ilvl w:val="0"/>
          <w:numId w:val="81"/>
        </w:numPr>
      </w:pPr>
      <w:r w:rsidRPr="003110FB">
        <w:rPr>
          <w:b/>
          <w:bCs/>
        </w:rPr>
        <w:t>Bohreigenschaften:</w:t>
      </w:r>
      <w:r w:rsidRPr="003110FB">
        <w:t xml:space="preserve"> zuerst weiche Dämmschicht, dahinter tragendes Mauerwerk</w:t>
      </w:r>
    </w:p>
    <w:p w14:paraId="7D74A7FA" w14:textId="77777777" w:rsidR="003110FB" w:rsidRPr="003110FB" w:rsidRDefault="003110FB" w:rsidP="003110FB">
      <w:pPr>
        <w:numPr>
          <w:ilvl w:val="0"/>
          <w:numId w:val="81"/>
        </w:numPr>
      </w:pPr>
      <w:r w:rsidRPr="003110FB">
        <w:rPr>
          <w:b/>
          <w:bCs/>
        </w:rPr>
        <w:t>Bohrmehl:</w:t>
      </w:r>
      <w:r w:rsidRPr="003110FB">
        <w:t xml:space="preserve"> je nach Dämmstoff weiß (EPS), faserig (Mineralwolle) oder mineralisch</w:t>
      </w:r>
    </w:p>
    <w:p w14:paraId="7F5D1C40" w14:textId="77777777" w:rsidR="003110FB" w:rsidRPr="003110FB" w:rsidRDefault="003110FB" w:rsidP="003110FB">
      <w:r w:rsidRPr="003110FB">
        <w:rPr>
          <w:b/>
          <w:bCs/>
        </w:rPr>
        <w:t>Hinweis zur energetischen Einordnung:</w:t>
      </w:r>
      <w:r w:rsidRPr="003110FB">
        <w:br/>
        <w:t>Die energetische Qualität wird wesentlich durch Dämmstoffart, Dämmstärke und Ausführungsjahr bestimmt. Das tragende Mauerwerk allein ist für die U-Wert-Bewertung nicht ausreichend.</w:t>
      </w:r>
    </w:p>
    <w:p w14:paraId="65AC5938" w14:textId="77777777" w:rsidR="00F13D2D" w:rsidRPr="00F13D2D" w:rsidRDefault="00F13D2D" w:rsidP="00F13D2D"/>
    <w:p w14:paraId="491A77D2" w14:textId="28851A36" w:rsidR="00F13D2D" w:rsidRDefault="000251EA" w:rsidP="00F13D2D">
      <w:r>
        <w:rPr>
          <w:noProof/>
        </w:rPr>
        <w:lastRenderedPageBreak/>
        <w:drawing>
          <wp:inline distT="0" distB="0" distL="0" distR="0" wp14:anchorId="154B505A" wp14:editId="5ECE0D1F">
            <wp:extent cx="5760720" cy="8641080"/>
            <wp:effectExtent l="0" t="0" r="0" b="7620"/>
            <wp:docPr id="50229428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4285" name="Grafik 502294285"/>
                    <pic:cNvPicPr/>
                  </pic:nvPicPr>
                  <pic:blipFill>
                    <a:blip r:embed="rId21">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14:paraId="355C405D" w14:textId="77777777" w:rsidR="00FF37A2" w:rsidRPr="00FF37A2" w:rsidRDefault="00FF37A2" w:rsidP="00D343B2"/>
    <w:p w14:paraId="107D3970" w14:textId="60CD2B13" w:rsidR="00A11252" w:rsidRPr="00D343B2" w:rsidRDefault="00D343B2">
      <w:pPr>
        <w:rPr>
          <w:b/>
          <w:bCs/>
          <w:u w:val="single"/>
        </w:rPr>
      </w:pPr>
      <w:r w:rsidRPr="00D343B2">
        <w:rPr>
          <w:b/>
          <w:bCs/>
          <w:u w:val="single"/>
        </w:rPr>
        <w:lastRenderedPageBreak/>
        <w:t xml:space="preserve">Fenster &amp; </w:t>
      </w:r>
      <w:r w:rsidR="00921FF0">
        <w:rPr>
          <w:b/>
          <w:bCs/>
          <w:u w:val="single"/>
        </w:rPr>
        <w:t xml:space="preserve">Dachfenster &amp; </w:t>
      </w:r>
      <w:r w:rsidRPr="00D343B2">
        <w:rPr>
          <w:b/>
          <w:bCs/>
          <w:u w:val="single"/>
        </w:rPr>
        <w:t>Türen</w:t>
      </w:r>
      <w:r w:rsidR="000363DF">
        <w:rPr>
          <w:b/>
          <w:bCs/>
          <w:u w:val="single"/>
        </w:rPr>
        <w:t>?</w:t>
      </w:r>
    </w:p>
    <w:p w14:paraId="764ADA22" w14:textId="309F3101" w:rsidR="00921FF0" w:rsidRPr="00921FF0" w:rsidRDefault="00921FF0">
      <w:pPr>
        <w:rPr>
          <w:u w:val="single"/>
        </w:rPr>
      </w:pPr>
      <w:r w:rsidRPr="00921FF0">
        <w:rPr>
          <w:u w:val="single"/>
        </w:rPr>
        <w:t>Fenster / Dachfenster</w:t>
      </w:r>
    </w:p>
    <w:p w14:paraId="72F3D5FC" w14:textId="77777777" w:rsidR="000B4C8F" w:rsidRDefault="00D343B2">
      <w:r w:rsidRPr="0030232F">
        <w:rPr>
          <w:i/>
          <w:iCs/>
        </w:rPr>
        <w:t>Einfachverglasung</w:t>
      </w:r>
      <w:r w:rsidR="00921FF0" w:rsidRPr="0030232F">
        <w:rPr>
          <w:i/>
          <w:iCs/>
        </w:rPr>
        <w:t>_____Baujahr_____Rahmenmaterial____</w:t>
      </w:r>
      <w:r w:rsidR="003B7C96">
        <w:rPr>
          <w:i/>
          <w:iCs/>
        </w:rPr>
        <w:t>_</w:t>
      </w:r>
      <w:r w:rsidR="003B7C96" w:rsidRPr="003B7C96">
        <w:rPr>
          <w:i/>
          <w:iCs/>
        </w:rPr>
        <w:t xml:space="preserve">Vermassung </w:t>
      </w:r>
      <w:r w:rsidR="0030232F" w:rsidRPr="0030232F">
        <w:rPr>
          <w:i/>
          <w:iCs/>
        </w:rPr>
        <w:br/>
      </w:r>
      <w:r w:rsidR="0030232F" w:rsidRPr="0030232F">
        <w:t>Fenster mit einer einzelnen Glasscheibe ohne wärmedämmende Zwischenschicht.</w:t>
      </w:r>
      <w:r w:rsidR="0030232F" w:rsidRPr="0030232F">
        <w:br/>
        <w:t>Baujahr: häufig bis ca. 1978</w:t>
      </w:r>
    </w:p>
    <w:p w14:paraId="664D645E" w14:textId="3A81B696" w:rsidR="00D343B2" w:rsidRDefault="000B4C8F">
      <w:r>
        <w:t>UG: 5 bis 6 W/m3</w:t>
      </w:r>
      <w:r w:rsidR="0030232F" w:rsidRPr="0030232F">
        <w:br/>
        <w:t>Rahmenmaterial: Holz, Stahl oder Aluminium</w:t>
      </w:r>
    </w:p>
    <w:p w14:paraId="1647F09F" w14:textId="77777777" w:rsidR="000B4C8F" w:rsidRDefault="000B4C8F"/>
    <w:p w14:paraId="117A4985" w14:textId="77777777" w:rsidR="000B4C8F" w:rsidRDefault="000B4C8F"/>
    <w:p w14:paraId="47BCB56F" w14:textId="77777777" w:rsidR="000B4C8F" w:rsidRDefault="000B4C8F"/>
    <w:p w14:paraId="0369D80A" w14:textId="77777777" w:rsidR="000B4C8F" w:rsidRDefault="000B4C8F"/>
    <w:p w14:paraId="05866109" w14:textId="77777777" w:rsidR="000B4C8F" w:rsidRDefault="000B4C8F"/>
    <w:p w14:paraId="354F9968" w14:textId="3A7E5569" w:rsidR="009D5D1C" w:rsidRPr="009D5D1C" w:rsidRDefault="0030232F" w:rsidP="009D5D1C">
      <w:pPr>
        <w:rPr>
          <w:i/>
          <w:iCs/>
        </w:rPr>
      </w:pPr>
      <w:r w:rsidRPr="009D5D1C">
        <w:rPr>
          <w:i/>
          <w:iCs/>
        </w:rPr>
        <w:t>Verbundfenster</w:t>
      </w:r>
      <w:r w:rsidR="003B7C96">
        <w:rPr>
          <w:i/>
          <w:iCs/>
        </w:rPr>
        <w:t>_____</w:t>
      </w:r>
      <w:r w:rsidR="003B7C96" w:rsidRPr="003B7C96">
        <w:rPr>
          <w:i/>
          <w:iCs/>
        </w:rPr>
        <w:t xml:space="preserve">Vermassung </w:t>
      </w:r>
      <w:r w:rsidR="009D5D1C">
        <w:rPr>
          <w:i/>
          <w:iCs/>
        </w:rPr>
        <w:br/>
      </w:r>
      <w:r w:rsidR="009D5D1C" w:rsidRPr="009D5D1C">
        <w:t>Fensterbauart mit zwei getrennten Glasscheiben in zwei Fensterflügeln, die mechanisch miteinander verbunden sind und gemeinsam geöffnet werden. Es handelt sich nicht um eine Isolierverglasung im technischen Sinn; der Scheibenzwischenraum ist nicht gasdicht ausgeführt.</w:t>
      </w:r>
    </w:p>
    <w:p w14:paraId="0483E881" w14:textId="4D086EF3" w:rsidR="009D5D1C" w:rsidRPr="009D5D1C" w:rsidRDefault="009D5D1C" w:rsidP="0030232F">
      <w:r w:rsidRPr="009D5D1C">
        <w:t>Baujahr: häufig ca. 1950–1985</w:t>
      </w:r>
      <w:r w:rsidRPr="009D5D1C">
        <w:br/>
        <w:t>Rahmenmaterial: überwiegend Holz (vereinzelt Metallverbund)</w:t>
      </w:r>
    </w:p>
    <w:p w14:paraId="4EC06146" w14:textId="023B5D7E" w:rsidR="009D5D1C" w:rsidRPr="009D5D1C" w:rsidRDefault="0030232F" w:rsidP="009D5D1C">
      <w:pPr>
        <w:rPr>
          <w:i/>
          <w:iCs/>
        </w:rPr>
      </w:pPr>
      <w:r w:rsidRPr="009D5D1C">
        <w:rPr>
          <w:i/>
          <w:iCs/>
        </w:rPr>
        <w:t>Kastenfenster</w:t>
      </w:r>
      <w:r w:rsidR="003B7C96">
        <w:rPr>
          <w:i/>
          <w:iCs/>
        </w:rPr>
        <w:t>_____</w:t>
      </w:r>
      <w:r w:rsidR="003B7C96" w:rsidRPr="003B7C96">
        <w:rPr>
          <w:i/>
          <w:iCs/>
        </w:rPr>
        <w:t xml:space="preserve">Vermassung </w:t>
      </w:r>
      <w:r w:rsidR="009D5D1C">
        <w:rPr>
          <w:i/>
          <w:iCs/>
        </w:rPr>
        <w:br/>
      </w:r>
      <w:r w:rsidR="009D5D1C" w:rsidRPr="009D5D1C">
        <w:t>Fensterbauart mit zwei getrennten, hintereinander angeordneten Fensterflügeln, die jeweils eine einfache Verglasung besitzen und durch einen **größeren Luftzwischenraum („Kasten“) getrennt sind. Es handelt sich nicht um eine Isolierverglasung im technischen Sinn.</w:t>
      </w:r>
    </w:p>
    <w:p w14:paraId="739956D8" w14:textId="57952BBB" w:rsidR="009D5D1C" w:rsidRPr="009D5D1C" w:rsidRDefault="009D5D1C" w:rsidP="009D5D1C">
      <w:r w:rsidRPr="009D5D1C">
        <w:t>Baujahr: häufig vor 1978 (typisch Altbau / Denkmal)</w:t>
      </w:r>
      <w:r w:rsidRPr="009D5D1C">
        <w:br/>
        <w:t>Rahmenmaterial: überwiegend Holz</w:t>
      </w:r>
    </w:p>
    <w:p w14:paraId="03036C84" w14:textId="7AF70BD9" w:rsidR="000B4C8F" w:rsidRPr="000B4C8F" w:rsidRDefault="009D5D1C" w:rsidP="009D5D1C">
      <w:r w:rsidRPr="009D5D1C">
        <w:rPr>
          <w:i/>
          <w:iCs/>
        </w:rPr>
        <w:t>Zweifachverglasung (Isolierverglasung, alt)</w:t>
      </w:r>
      <w:r w:rsidR="003B7C96">
        <w:rPr>
          <w:i/>
          <w:iCs/>
        </w:rPr>
        <w:t>_____</w:t>
      </w:r>
      <w:r w:rsidR="003B7C96" w:rsidRPr="003B7C96">
        <w:rPr>
          <w:i/>
          <w:iCs/>
        </w:rPr>
        <w:t xml:space="preserve">Vermassung </w:t>
      </w:r>
      <w:r>
        <w:rPr>
          <w:i/>
          <w:iCs/>
        </w:rPr>
        <w:br/>
      </w:r>
      <w:r w:rsidRPr="009D5D1C">
        <w:t>Fenster mit Isolierglasscheibe aus zwei Glasscheiben, die werkseitig zu einer Einheit verbunden sind. Die Verglasung weist keine Wärmeschutzbeschichtung auf und der Scheibenzwischenraum ist nicht gasgefüllt.</w:t>
      </w:r>
      <w:r w:rsidR="000B4C8F">
        <w:br/>
        <w:t>UG: 2,5 bis 3 W/M3</w:t>
      </w:r>
    </w:p>
    <w:p w14:paraId="3D5E6FE0" w14:textId="0C7E09C6" w:rsidR="00587F1E" w:rsidRDefault="009D5D1C">
      <w:r w:rsidRPr="009D5D1C">
        <w:t>Baujahr: häufig ca. 1978–1994</w:t>
      </w:r>
      <w:r w:rsidRPr="009D5D1C">
        <w:br/>
        <w:t>Rahmenmaterial: Holz, Kunststoff oder Aluminium</w:t>
      </w:r>
    </w:p>
    <w:p w14:paraId="16AFB85F" w14:textId="08600DE4" w:rsidR="00587F1E" w:rsidRDefault="00587F1E">
      <w:r>
        <w:rPr>
          <w:noProof/>
        </w:rPr>
        <w:lastRenderedPageBreak/>
        <w:drawing>
          <wp:anchor distT="0" distB="0" distL="114300" distR="114300" simplePos="0" relativeHeight="251662336" behindDoc="0" locked="0" layoutInCell="1" allowOverlap="1" wp14:anchorId="680185EB" wp14:editId="6216FD4F">
            <wp:simplePos x="0" y="0"/>
            <wp:positionH relativeFrom="column">
              <wp:posOffset>0</wp:posOffset>
            </wp:positionH>
            <wp:positionV relativeFrom="paragraph">
              <wp:posOffset>313690</wp:posOffset>
            </wp:positionV>
            <wp:extent cx="1504950" cy="1504950"/>
            <wp:effectExtent l="0" t="0" r="0" b="0"/>
            <wp:wrapSquare wrapText="bothSides"/>
            <wp:docPr id="163517282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10088" name="Grafik 4434100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anchor>
        </w:drawing>
      </w:r>
    </w:p>
    <w:p w14:paraId="47AF3649" w14:textId="77777777" w:rsidR="00587F1E" w:rsidRDefault="00587F1E"/>
    <w:p w14:paraId="6CD45C88" w14:textId="77777777" w:rsidR="00587F1E" w:rsidRDefault="00587F1E" w:rsidP="00587F1E">
      <w:r w:rsidRPr="00587F1E">
        <w:rPr>
          <w:i/>
          <w:iCs/>
        </w:rPr>
        <w:t>Merksatz:</w:t>
      </w:r>
      <w:r>
        <w:t xml:space="preserve"> </w:t>
      </w:r>
      <w:r>
        <w:br/>
      </w:r>
      <w:r>
        <w:rPr>
          <w:i/>
          <w:iCs/>
        </w:rPr>
        <w:t>Farbiges</w:t>
      </w:r>
      <w:r w:rsidRPr="00587F1E">
        <w:rPr>
          <w:i/>
          <w:iCs/>
        </w:rPr>
        <w:t xml:space="preserve"> Spiegelbild = Wärmeschutz</w:t>
      </w:r>
      <w:r>
        <w:br/>
      </w:r>
      <w:r w:rsidRPr="00587F1E">
        <w:rPr>
          <w:i/>
          <w:iCs/>
        </w:rPr>
        <w:t>Spiegelbilder zählen = Anzahl Scheiben</w:t>
      </w:r>
    </w:p>
    <w:p w14:paraId="6AC54516" w14:textId="77777777" w:rsidR="00587F1E" w:rsidRDefault="00587F1E"/>
    <w:p w14:paraId="7EED940C" w14:textId="77777777" w:rsidR="00587F1E" w:rsidRPr="009D5D1C" w:rsidRDefault="00587F1E"/>
    <w:p w14:paraId="7F7600AE" w14:textId="3CFCE074" w:rsidR="00587F1E" w:rsidRPr="00587F1E" w:rsidRDefault="009D5D1C">
      <w:r>
        <w:rPr>
          <w:i/>
          <w:iCs/>
        </w:rPr>
        <w:t>Zweifachw</w:t>
      </w:r>
      <w:r w:rsidR="00D343B2" w:rsidRPr="0030232F">
        <w:rPr>
          <w:i/>
          <w:iCs/>
        </w:rPr>
        <w:t>ärmeschutzverglasung</w:t>
      </w:r>
      <w:r w:rsidR="00921FF0" w:rsidRPr="0030232F">
        <w:rPr>
          <w:i/>
          <w:iCs/>
        </w:rPr>
        <w:t xml:space="preserve">_____Baujahr_____Rahmenmaterial____Wärmedurchgangskoeffizient (U-Wert) </w:t>
      </w:r>
      <w:r w:rsidR="003B7C96">
        <w:rPr>
          <w:i/>
          <w:iCs/>
        </w:rPr>
        <w:t>_____</w:t>
      </w:r>
      <w:r w:rsidR="003B7C96" w:rsidRPr="003B7C96">
        <w:rPr>
          <w:i/>
          <w:iCs/>
        </w:rPr>
        <w:t xml:space="preserve">Vermassung </w:t>
      </w:r>
      <w:r w:rsidR="0030232F" w:rsidRPr="0030232F">
        <w:rPr>
          <w:i/>
          <w:iCs/>
        </w:rPr>
        <w:br/>
      </w:r>
      <w:r w:rsidR="0030232F" w:rsidRPr="0030232F">
        <w:t>Fenster mit beschichteter Zweifachverglasung und gasgefülltem Scheibenzwischenraum zur verbesserten Wärmedämmung.</w:t>
      </w:r>
      <w:r w:rsidR="0030232F" w:rsidRPr="0030232F">
        <w:br/>
        <w:t>Baujahr: häufig ab ca. 1995–2010</w:t>
      </w:r>
      <w:r w:rsidR="0030232F" w:rsidRPr="0030232F">
        <w:br/>
        <w:t>Rahmenmaterial: Holz, Kunststoff, Aluminium</w:t>
      </w:r>
      <w:r w:rsidR="0030232F" w:rsidRPr="0030232F">
        <w:br/>
        <w:t>Wärmedurchgangskoeffizient (U-Wert): typischerweise ca. 1,1–1,3 W/(m²·K)</w:t>
      </w:r>
      <w:r w:rsidR="000B4C8F">
        <w:br/>
        <w:t>UG: 1 bis 1,3 W/m3</w:t>
      </w:r>
    </w:p>
    <w:p w14:paraId="723FAF13" w14:textId="1DA721F8" w:rsidR="00587F1E" w:rsidRDefault="00587F1E">
      <w:pPr>
        <w:rPr>
          <w:i/>
          <w:iCs/>
        </w:rPr>
      </w:pPr>
      <w:r>
        <w:rPr>
          <w:noProof/>
        </w:rPr>
        <w:drawing>
          <wp:anchor distT="0" distB="0" distL="114300" distR="114300" simplePos="0" relativeHeight="251660288" behindDoc="0" locked="0" layoutInCell="1" allowOverlap="1" wp14:anchorId="2FCEF000" wp14:editId="49050ED6">
            <wp:simplePos x="0" y="0"/>
            <wp:positionH relativeFrom="column">
              <wp:posOffset>0</wp:posOffset>
            </wp:positionH>
            <wp:positionV relativeFrom="paragraph">
              <wp:posOffset>314325</wp:posOffset>
            </wp:positionV>
            <wp:extent cx="1504950" cy="1504950"/>
            <wp:effectExtent l="0" t="0" r="0" b="0"/>
            <wp:wrapSquare wrapText="bothSides"/>
            <wp:docPr id="44341008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10088" name="Grafik 4434100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04950" cy="1504950"/>
                    </a:xfrm>
                    <a:prstGeom prst="rect">
                      <a:avLst/>
                    </a:prstGeom>
                  </pic:spPr>
                </pic:pic>
              </a:graphicData>
            </a:graphic>
          </wp:anchor>
        </w:drawing>
      </w:r>
    </w:p>
    <w:p w14:paraId="108D1864" w14:textId="77777777" w:rsidR="00587F1E" w:rsidRDefault="00587F1E">
      <w:pPr>
        <w:rPr>
          <w:i/>
          <w:iCs/>
        </w:rPr>
      </w:pPr>
    </w:p>
    <w:p w14:paraId="23B5FA3C" w14:textId="77777777" w:rsidR="00587F1E" w:rsidRDefault="00587F1E" w:rsidP="00587F1E">
      <w:r w:rsidRPr="00587F1E">
        <w:rPr>
          <w:i/>
          <w:iCs/>
        </w:rPr>
        <w:t>Merksatz:</w:t>
      </w:r>
      <w:r>
        <w:t xml:space="preserve"> </w:t>
      </w:r>
      <w:r>
        <w:br/>
      </w:r>
      <w:r>
        <w:rPr>
          <w:i/>
          <w:iCs/>
        </w:rPr>
        <w:t>Farbiges</w:t>
      </w:r>
      <w:r w:rsidRPr="00587F1E">
        <w:rPr>
          <w:i/>
          <w:iCs/>
        </w:rPr>
        <w:t xml:space="preserve"> Spiegelbild = Wärmeschutz</w:t>
      </w:r>
      <w:r>
        <w:br/>
      </w:r>
      <w:r w:rsidRPr="00587F1E">
        <w:rPr>
          <w:i/>
          <w:iCs/>
        </w:rPr>
        <w:t>Spiegelbilder zählen = Anzahl Scheiben</w:t>
      </w:r>
    </w:p>
    <w:p w14:paraId="25828FAB" w14:textId="77777777" w:rsidR="00587F1E" w:rsidRDefault="00587F1E">
      <w:pPr>
        <w:rPr>
          <w:i/>
          <w:iCs/>
        </w:rPr>
      </w:pPr>
    </w:p>
    <w:p w14:paraId="33C1675D" w14:textId="77777777" w:rsidR="00587F1E" w:rsidRDefault="00587F1E"/>
    <w:p w14:paraId="47BDA337" w14:textId="0FDE7D4D" w:rsidR="00D343B2" w:rsidRDefault="00D343B2">
      <w:r w:rsidRPr="0030232F">
        <w:rPr>
          <w:i/>
          <w:iCs/>
        </w:rPr>
        <w:t>Dreifachverglasung</w:t>
      </w:r>
      <w:r w:rsidR="00921FF0" w:rsidRPr="0030232F">
        <w:rPr>
          <w:i/>
          <w:iCs/>
        </w:rPr>
        <w:t xml:space="preserve">_____Baujahr_____Rahmenmaterial____Wärmedurchgangskoeffizient (U-Wert) </w:t>
      </w:r>
      <w:r w:rsidR="003B7C96">
        <w:rPr>
          <w:i/>
          <w:iCs/>
        </w:rPr>
        <w:t>_____</w:t>
      </w:r>
      <w:r w:rsidR="003B7C96" w:rsidRPr="003B7C96">
        <w:rPr>
          <w:i/>
          <w:iCs/>
        </w:rPr>
        <w:t xml:space="preserve">Vermassung </w:t>
      </w:r>
      <w:r w:rsidR="0030232F" w:rsidRPr="0030232F">
        <w:rPr>
          <w:i/>
          <w:iCs/>
        </w:rPr>
        <w:br/>
      </w:r>
      <w:r w:rsidR="0030232F" w:rsidRPr="0030232F">
        <w:t>Fenster mit drei Glasscheiben, beschichteten Scheibenflächen und gasgefüllten Zwischenräumen zur hohen Wärmedämmung.</w:t>
      </w:r>
      <w:r w:rsidR="0030232F" w:rsidRPr="0030232F">
        <w:br/>
        <w:t>Baujahr: häufig ab ca. 2010</w:t>
      </w:r>
      <w:r w:rsidR="0030232F" w:rsidRPr="0030232F">
        <w:br/>
        <w:t>Rahmenmaterial: Holz, Kunststoff, Aluminium (meist mit thermischer Trennung)</w:t>
      </w:r>
      <w:r w:rsidR="0030232F" w:rsidRPr="0030232F">
        <w:br/>
        <w:t>Wärmedurchgangskoeffizient (U-Wert): typischerweise ≤ 0,9 W/(m²·K)</w:t>
      </w:r>
      <w:r w:rsidR="000B4C8F">
        <w:br/>
        <w:t>UG: 0,5 bis 0,7W/m3</w:t>
      </w:r>
    </w:p>
    <w:p w14:paraId="3AE0D114" w14:textId="6CCB97A2" w:rsidR="00587F1E" w:rsidRPr="0030232F" w:rsidRDefault="00587F1E">
      <w:r>
        <w:rPr>
          <w:noProof/>
        </w:rPr>
        <w:lastRenderedPageBreak/>
        <w:drawing>
          <wp:anchor distT="0" distB="0" distL="114300" distR="114300" simplePos="0" relativeHeight="251658240" behindDoc="0" locked="0" layoutInCell="1" allowOverlap="1" wp14:anchorId="59852559" wp14:editId="29EECB96">
            <wp:simplePos x="0" y="0"/>
            <wp:positionH relativeFrom="column">
              <wp:posOffset>-4445</wp:posOffset>
            </wp:positionH>
            <wp:positionV relativeFrom="paragraph">
              <wp:posOffset>0</wp:posOffset>
            </wp:positionV>
            <wp:extent cx="1466850" cy="1466850"/>
            <wp:effectExtent l="0" t="0" r="0" b="0"/>
            <wp:wrapSquare wrapText="bothSides"/>
            <wp:docPr id="14462976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97612" name="Grafik 14462976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66850" cy="1466850"/>
                    </a:xfrm>
                    <a:prstGeom prst="rect">
                      <a:avLst/>
                    </a:prstGeom>
                  </pic:spPr>
                </pic:pic>
              </a:graphicData>
            </a:graphic>
          </wp:anchor>
        </w:drawing>
      </w:r>
    </w:p>
    <w:p w14:paraId="35BF772B" w14:textId="46E417F3" w:rsidR="00921FF0" w:rsidRDefault="00587F1E" w:rsidP="00587F1E">
      <w:r w:rsidRPr="00587F1E">
        <w:rPr>
          <w:i/>
          <w:iCs/>
        </w:rPr>
        <w:t>Merksatz:</w:t>
      </w:r>
      <w:r>
        <w:t xml:space="preserve"> </w:t>
      </w:r>
      <w:r>
        <w:br/>
      </w:r>
      <w:r>
        <w:rPr>
          <w:i/>
          <w:iCs/>
        </w:rPr>
        <w:t>Farbiges</w:t>
      </w:r>
      <w:r w:rsidRPr="00587F1E">
        <w:rPr>
          <w:i/>
          <w:iCs/>
        </w:rPr>
        <w:t xml:space="preserve"> Spiegelbild = Wärmeschutz</w:t>
      </w:r>
      <w:r>
        <w:br/>
      </w:r>
      <w:r w:rsidRPr="00587F1E">
        <w:rPr>
          <w:i/>
          <w:iCs/>
        </w:rPr>
        <w:t>Spiegelbilder zählen = Anzahl Scheiben</w:t>
      </w:r>
    </w:p>
    <w:p w14:paraId="21C07917" w14:textId="77777777" w:rsidR="00921FF0" w:rsidRDefault="00921FF0"/>
    <w:p w14:paraId="37E1F932" w14:textId="77777777" w:rsidR="00921FF0" w:rsidRDefault="00921FF0"/>
    <w:p w14:paraId="71D0FBE5" w14:textId="77777777" w:rsidR="00921FF0" w:rsidRDefault="00921FF0"/>
    <w:p w14:paraId="68D6B716" w14:textId="669561A3" w:rsidR="0054213C" w:rsidRPr="00003458" w:rsidRDefault="003B7C96">
      <w:pPr>
        <w:rPr>
          <w:i/>
          <w:iCs/>
        </w:rPr>
      </w:pPr>
      <w:r w:rsidRPr="003B7C96">
        <w:rPr>
          <w:i/>
          <w:iCs/>
        </w:rPr>
        <w:t>Fenster – Vermassung (Abmessungen</w:t>
      </w:r>
      <w:r>
        <w:rPr>
          <w:i/>
          <w:iCs/>
        </w:rPr>
        <w:t xml:space="preserve"> </w:t>
      </w:r>
      <w:r w:rsidRPr="003B7C96">
        <w:t>m²</w:t>
      </w:r>
      <w:r w:rsidRPr="003B7C96">
        <w:rPr>
          <w:i/>
          <w:iCs/>
        </w:rPr>
        <w:t>)</w:t>
      </w:r>
      <w:r>
        <w:rPr>
          <w:i/>
          <w:iCs/>
        </w:rPr>
        <w:br/>
      </w:r>
      <w:r w:rsidRPr="003B7C96">
        <w:t>Angabe der Fensterabmessungen (</w:t>
      </w:r>
      <w:r w:rsidR="00003458" w:rsidRPr="003B7C96">
        <w:t xml:space="preserve">lichte Öffnung </w:t>
      </w:r>
      <w:r w:rsidRPr="003B7C96">
        <w:t>Breite × Höhe) zur Ermittlung der Fensterfläche. Die Vermassung dient der rechnerischen Erfassung der transparenten Bauteilflächen im Bedarfsausweis.</w:t>
      </w:r>
    </w:p>
    <w:p w14:paraId="357ACE91" w14:textId="77777777" w:rsidR="0054213C" w:rsidRDefault="0054213C"/>
    <w:p w14:paraId="11357109" w14:textId="77777777" w:rsidR="00921FF0" w:rsidRDefault="00921FF0"/>
    <w:p w14:paraId="414C84DC" w14:textId="421915C8" w:rsidR="000363DF" w:rsidRPr="000363DF" w:rsidRDefault="000363DF" w:rsidP="000363DF">
      <w:pPr>
        <w:rPr>
          <w:u w:val="single"/>
        </w:rPr>
      </w:pPr>
      <w:r>
        <w:rPr>
          <w:u w:val="single"/>
        </w:rPr>
        <w:t>Zustand der Fenster?</w:t>
      </w:r>
    </w:p>
    <w:p w14:paraId="35768536" w14:textId="454CBFA9" w:rsidR="000363DF" w:rsidRDefault="000363DF">
      <w:r>
        <w:t>Alle Fenster dicht, Teilweise undicht</w:t>
      </w:r>
    </w:p>
    <w:p w14:paraId="579B94E6" w14:textId="440FCB6E" w:rsidR="007058D1" w:rsidRDefault="007058D1">
      <w:r>
        <w:t>Sind Dichtungen vorhanden</w:t>
      </w:r>
    </w:p>
    <w:p w14:paraId="5DB6CE25" w14:textId="77777777" w:rsidR="007058D1" w:rsidRDefault="007058D1"/>
    <w:p w14:paraId="1F20A075" w14:textId="77777777" w:rsidR="00D343B2" w:rsidRDefault="00D343B2"/>
    <w:p w14:paraId="5A00DA06" w14:textId="77777777" w:rsidR="005E500D" w:rsidRPr="005E500D" w:rsidRDefault="005E500D" w:rsidP="005E500D">
      <w:pPr>
        <w:rPr>
          <w:b/>
          <w:bCs/>
        </w:rPr>
      </w:pPr>
      <w:r w:rsidRPr="005E500D">
        <w:rPr>
          <w:b/>
          <w:bCs/>
        </w:rPr>
        <w:t>Bild-Upload – Fenster / Dachfenster / Türen</w:t>
      </w:r>
    </w:p>
    <w:p w14:paraId="6DB8ED98" w14:textId="4063DF9E" w:rsidR="005E500D" w:rsidRPr="005E500D" w:rsidRDefault="005E500D" w:rsidP="005E500D">
      <w:r w:rsidRPr="005E500D">
        <w:rPr>
          <w:i/>
          <w:iCs/>
        </w:rPr>
        <w:t>(</w:t>
      </w:r>
      <w:r w:rsidR="001F5BEC">
        <w:rPr>
          <w:i/>
          <w:iCs/>
        </w:rPr>
        <w:t>2</w:t>
      </w:r>
      <w:r w:rsidRPr="005E500D">
        <w:rPr>
          <w:i/>
          <w:iCs/>
        </w:rPr>
        <w:t>–4 Bilder)</w:t>
      </w:r>
    </w:p>
    <w:p w14:paraId="6A7FE31E" w14:textId="77777777" w:rsidR="005E500D" w:rsidRPr="005E500D" w:rsidRDefault="005E500D" w:rsidP="005E500D">
      <w:r w:rsidRPr="005E500D">
        <w:t>Seit Mai 2021 gilt in Deutschland das Gebäudeenergiegesetz (GEG).</w:t>
      </w:r>
      <w:r w:rsidRPr="005E500D">
        <w:br/>
        <w:t>Für die fachgerechte Erstellung des Energieausweises benötigen wir daher Fotos der Gebäudehülle, um den Sanierungszustand einschätzen und passende Modernisierungsempfehlungen geben zu können.</w:t>
      </w:r>
    </w:p>
    <w:p w14:paraId="4738DC53" w14:textId="77777777" w:rsidR="005E500D" w:rsidRPr="005E500D" w:rsidRDefault="005E500D" w:rsidP="005E500D">
      <w:r w:rsidRPr="005E500D">
        <w:t>Hinweis:</w:t>
      </w:r>
      <w:r w:rsidRPr="005E500D">
        <w:br/>
        <w:t>Die hochgeladenen Bilder erscheinen nicht auf dem Energieausweis und werden ausschließlich zur fachlichen Bewertung verwendet.</w:t>
      </w:r>
    </w:p>
    <w:p w14:paraId="6B69419A" w14:textId="77777777" w:rsidR="005E500D" w:rsidRPr="005E500D" w:rsidRDefault="005E500D" w:rsidP="005E500D">
      <w:r w:rsidRPr="005E500D">
        <w:t>Bitte laden Sie – soweit vorhanden – folgende Bilder hoch:</w:t>
      </w:r>
    </w:p>
    <w:p w14:paraId="4006AEE6" w14:textId="77777777" w:rsidR="005E500D" w:rsidRPr="005E500D" w:rsidRDefault="005E500D" w:rsidP="005E500D">
      <w:pPr>
        <w:numPr>
          <w:ilvl w:val="0"/>
          <w:numId w:val="3"/>
        </w:numPr>
      </w:pPr>
      <w:r w:rsidRPr="005E500D">
        <w:t>Erforderlich:</w:t>
      </w:r>
      <w:r w:rsidRPr="005E500D">
        <w:br/>
        <w:t>Exemplarisches Bild eines Fensters</w:t>
      </w:r>
    </w:p>
    <w:p w14:paraId="5B70946E" w14:textId="77777777" w:rsidR="005E500D" w:rsidRPr="005E500D" w:rsidRDefault="005E500D" w:rsidP="005E500D">
      <w:pPr>
        <w:numPr>
          <w:ilvl w:val="0"/>
          <w:numId w:val="3"/>
        </w:numPr>
      </w:pPr>
      <w:r w:rsidRPr="005E500D">
        <w:t>Optional:</w:t>
      </w:r>
      <w:r w:rsidRPr="005E500D">
        <w:br/>
        <w:t>Fenster, das sich im Baualter oder in der Qualität unterscheidet</w:t>
      </w:r>
    </w:p>
    <w:p w14:paraId="08FB28DD" w14:textId="77777777" w:rsidR="005E500D" w:rsidRPr="005E500D" w:rsidRDefault="005E500D" w:rsidP="005E500D">
      <w:pPr>
        <w:numPr>
          <w:ilvl w:val="0"/>
          <w:numId w:val="3"/>
        </w:numPr>
      </w:pPr>
      <w:r w:rsidRPr="005E500D">
        <w:lastRenderedPageBreak/>
        <w:t>Optional:</w:t>
      </w:r>
      <w:r w:rsidRPr="005E500D">
        <w:br/>
        <w:t>Weiteres Fenster mit abweichendem Baualter oder Zustand</w:t>
      </w:r>
    </w:p>
    <w:p w14:paraId="265B6527" w14:textId="61967F2D" w:rsidR="005E500D" w:rsidRPr="005E500D" w:rsidRDefault="001F5BEC" w:rsidP="005E500D">
      <w:pPr>
        <w:numPr>
          <w:ilvl w:val="0"/>
          <w:numId w:val="3"/>
        </w:numPr>
      </w:pPr>
      <w:r w:rsidRPr="005E500D">
        <w:t>Erforderlich</w:t>
      </w:r>
      <w:r w:rsidR="005E500D" w:rsidRPr="005E500D">
        <w:t>:</w:t>
      </w:r>
      <w:r w:rsidR="005E500D" w:rsidRPr="005E500D">
        <w:br/>
        <w:t>Bild der Haustür</w:t>
      </w:r>
    </w:p>
    <w:p w14:paraId="1B444BDB" w14:textId="77777777" w:rsidR="005E500D" w:rsidRPr="005E500D" w:rsidRDefault="005E500D" w:rsidP="005E500D">
      <w:r w:rsidRPr="005E500D">
        <w:rPr>
          <w:rFonts w:ascii="Segoe UI Emoji" w:hAnsi="Segoe UI Emoji" w:cs="Segoe UI Emoji"/>
        </w:rPr>
        <w:t>📸</w:t>
      </w:r>
      <w:r w:rsidRPr="005E500D">
        <w:t xml:space="preserve"> Tipps für gute Fotos:</w:t>
      </w:r>
    </w:p>
    <w:p w14:paraId="261EDD5D" w14:textId="77777777" w:rsidR="005E500D" w:rsidRPr="005E500D" w:rsidRDefault="005E500D" w:rsidP="005E500D">
      <w:pPr>
        <w:numPr>
          <w:ilvl w:val="0"/>
          <w:numId w:val="4"/>
        </w:numPr>
      </w:pPr>
      <w:r w:rsidRPr="005E500D">
        <w:t>Ein Exemplarbild reicht, wenn alle Fenster gleich sind</w:t>
      </w:r>
    </w:p>
    <w:p w14:paraId="091EF33C" w14:textId="77777777" w:rsidR="005E500D" w:rsidRPr="005E500D" w:rsidRDefault="005E500D" w:rsidP="005E500D">
      <w:pPr>
        <w:numPr>
          <w:ilvl w:val="0"/>
          <w:numId w:val="4"/>
        </w:numPr>
      </w:pPr>
      <w:r w:rsidRPr="005E500D">
        <w:t>Bei unterschiedlichen Fenstern bitte je Fensterart ein Bild</w:t>
      </w:r>
    </w:p>
    <w:p w14:paraId="0365EBFD" w14:textId="77777777" w:rsidR="005E500D" w:rsidRPr="005E500D" w:rsidRDefault="005E500D" w:rsidP="005E500D">
      <w:pPr>
        <w:numPr>
          <w:ilvl w:val="0"/>
          <w:numId w:val="4"/>
        </w:numPr>
      </w:pPr>
      <w:r w:rsidRPr="005E500D">
        <w:t>Möglichst eine Nahaufnahme des Fensterfalzes oder Rahmens</w:t>
      </w:r>
    </w:p>
    <w:p w14:paraId="781AFC4F" w14:textId="77777777" w:rsidR="005E500D" w:rsidRPr="005E500D" w:rsidRDefault="005E500D" w:rsidP="005E500D">
      <w:pPr>
        <w:numPr>
          <w:ilvl w:val="0"/>
          <w:numId w:val="4"/>
        </w:numPr>
      </w:pPr>
      <w:r w:rsidRPr="005E500D">
        <w:t>Ideal ist, wenn ein Datumsaufdruck an der Verglasung erkennbar ist</w:t>
      </w:r>
    </w:p>
    <w:p w14:paraId="46AF3880" w14:textId="77777777" w:rsidR="00D343B2" w:rsidRDefault="00D343B2"/>
    <w:p w14:paraId="49A11A94" w14:textId="77777777" w:rsidR="005E500D" w:rsidRDefault="005E500D"/>
    <w:p w14:paraId="4F046793" w14:textId="77777777" w:rsidR="005E500D" w:rsidRDefault="005E500D"/>
    <w:p w14:paraId="4A56B949" w14:textId="77777777" w:rsidR="005E500D" w:rsidRDefault="005E500D"/>
    <w:p w14:paraId="6838E924" w14:textId="77777777" w:rsidR="005E500D" w:rsidRDefault="005E500D"/>
    <w:p w14:paraId="5916D93E" w14:textId="77777777" w:rsidR="005E500D" w:rsidRDefault="005E500D"/>
    <w:p w14:paraId="78044404" w14:textId="77777777" w:rsidR="005E500D" w:rsidRDefault="005E500D"/>
    <w:p w14:paraId="39E9A717" w14:textId="77777777" w:rsidR="009A32C4" w:rsidRDefault="009A32C4"/>
    <w:p w14:paraId="6BB3DA18" w14:textId="77777777" w:rsidR="009A32C4" w:rsidRDefault="009A32C4"/>
    <w:p w14:paraId="630127B9" w14:textId="77777777" w:rsidR="009A32C4" w:rsidRDefault="009A32C4"/>
    <w:p w14:paraId="310AF919" w14:textId="77777777" w:rsidR="009A32C4" w:rsidRDefault="009A32C4"/>
    <w:p w14:paraId="45575527" w14:textId="77777777" w:rsidR="009A32C4" w:rsidRDefault="009A32C4"/>
    <w:p w14:paraId="0E7C7B0E" w14:textId="77777777" w:rsidR="009A32C4" w:rsidRDefault="009A32C4"/>
    <w:p w14:paraId="2F9ABADD" w14:textId="77777777" w:rsidR="009A32C4" w:rsidRDefault="009A32C4"/>
    <w:p w14:paraId="2B4C6E5F" w14:textId="77777777" w:rsidR="009A32C4" w:rsidRDefault="009A32C4"/>
    <w:p w14:paraId="77F1E46A" w14:textId="77777777" w:rsidR="009A32C4" w:rsidRDefault="009A32C4"/>
    <w:p w14:paraId="11E3F193" w14:textId="77777777" w:rsidR="005E500D" w:rsidRDefault="005E500D"/>
    <w:p w14:paraId="42617381" w14:textId="77777777" w:rsidR="005E500D" w:rsidRDefault="005E500D"/>
    <w:p w14:paraId="1B757C4A" w14:textId="77777777" w:rsidR="005E500D" w:rsidRDefault="005E500D"/>
    <w:p w14:paraId="49D8E0DA" w14:textId="77777777" w:rsidR="005E500D" w:rsidRDefault="005E500D"/>
    <w:p w14:paraId="70BAB9B0" w14:textId="1CB732C3" w:rsidR="005E500D" w:rsidRPr="009A32C4" w:rsidRDefault="005E500D">
      <w:pPr>
        <w:rPr>
          <w:b/>
          <w:bCs/>
          <w:u w:val="single"/>
        </w:rPr>
      </w:pPr>
      <w:r w:rsidRPr="005E500D">
        <w:rPr>
          <w:b/>
          <w:bCs/>
          <w:u w:val="single"/>
        </w:rPr>
        <w:lastRenderedPageBreak/>
        <w:t>Angaben zur Wärmedämmung</w:t>
      </w:r>
    </w:p>
    <w:p w14:paraId="6095C0B4" w14:textId="77777777" w:rsidR="005E500D" w:rsidRPr="005E500D" w:rsidRDefault="005E500D" w:rsidP="005E500D">
      <w:pPr>
        <w:rPr>
          <w:b/>
          <w:bCs/>
        </w:rPr>
      </w:pPr>
      <w:r w:rsidRPr="005E500D">
        <w:rPr>
          <w:b/>
          <w:bCs/>
        </w:rPr>
        <w:t>Bild-Upload – Wärmedämmung</w:t>
      </w:r>
    </w:p>
    <w:p w14:paraId="6C0EA955" w14:textId="77777777" w:rsidR="005E500D" w:rsidRPr="005E500D" w:rsidRDefault="005E500D" w:rsidP="005E500D">
      <w:r w:rsidRPr="005E500D">
        <w:rPr>
          <w:i/>
          <w:iCs/>
        </w:rPr>
        <w:t>(2 bis 4 Bilder)</w:t>
      </w:r>
    </w:p>
    <w:p w14:paraId="098309F5" w14:textId="77777777" w:rsidR="005E500D" w:rsidRPr="005E500D" w:rsidRDefault="005E500D" w:rsidP="005E500D">
      <w:r w:rsidRPr="005E500D">
        <w:t>Seit Mai 2021 gilt in Deutschland das Gebäudeenergiegesetz (GEG).</w:t>
      </w:r>
      <w:r w:rsidRPr="005E500D">
        <w:br/>
        <w:t>Für die fachgerechte Erstellung des Energieausweises benötigen wir Fotos zur Wärmedämmung des Gebäudes, um den energetischen Zustand beurteilen und Modernisierungsempfehlungen ableiten zu können.</w:t>
      </w:r>
    </w:p>
    <w:p w14:paraId="0321BB06" w14:textId="77777777" w:rsidR="005E500D" w:rsidRPr="005E500D" w:rsidRDefault="005E500D" w:rsidP="005E500D">
      <w:r w:rsidRPr="005E500D">
        <w:t>Wichtig:</w:t>
      </w:r>
      <w:r w:rsidRPr="005E500D">
        <w:br/>
        <w:t>Die hochgeladenen Bilder erscheinen nicht auf dem Energieausweis und dienen ausschließlich der fachlichen Bewertung.</w:t>
      </w:r>
    </w:p>
    <w:p w14:paraId="40107F71" w14:textId="77777777" w:rsidR="005E500D" w:rsidRPr="005E500D" w:rsidRDefault="005E500D" w:rsidP="005E500D">
      <w:r w:rsidRPr="005E500D">
        <w:t>Bitte laden Sie – soweit möglich – folgende Bilder hoch:</w:t>
      </w:r>
    </w:p>
    <w:p w14:paraId="53F5D69D" w14:textId="77777777" w:rsidR="005E500D" w:rsidRPr="005E500D" w:rsidRDefault="005E500D" w:rsidP="005E500D">
      <w:pPr>
        <w:numPr>
          <w:ilvl w:val="0"/>
          <w:numId w:val="5"/>
        </w:numPr>
      </w:pPr>
      <w:r w:rsidRPr="005E500D">
        <w:t>Erforderlich:</w:t>
      </w:r>
      <w:r w:rsidRPr="005E500D">
        <w:br/>
        <w:t>Detailbild vom Dach oder Dachinnenraum</w:t>
      </w:r>
    </w:p>
    <w:p w14:paraId="1937173C" w14:textId="77777777" w:rsidR="005E500D" w:rsidRPr="005E500D" w:rsidRDefault="005E500D" w:rsidP="005E500D">
      <w:pPr>
        <w:numPr>
          <w:ilvl w:val="0"/>
          <w:numId w:val="5"/>
        </w:numPr>
      </w:pPr>
      <w:r w:rsidRPr="005E500D">
        <w:t>Optional:</w:t>
      </w:r>
      <w:r w:rsidRPr="005E500D">
        <w:br/>
        <w:t>Weiteres Detailbild vom Dach oder Dachinnenraum</w:t>
      </w:r>
    </w:p>
    <w:p w14:paraId="7183163C" w14:textId="77777777" w:rsidR="005E500D" w:rsidRPr="005E500D" w:rsidRDefault="005E500D" w:rsidP="005E500D">
      <w:pPr>
        <w:numPr>
          <w:ilvl w:val="0"/>
          <w:numId w:val="5"/>
        </w:numPr>
      </w:pPr>
      <w:r w:rsidRPr="005E500D">
        <w:t>Erforderlich:</w:t>
      </w:r>
      <w:r w:rsidRPr="005E500D">
        <w:br/>
        <w:t>Detailbild der Außenwand</w:t>
      </w:r>
    </w:p>
    <w:p w14:paraId="4CF8F9E7" w14:textId="77777777" w:rsidR="005E500D" w:rsidRPr="005E500D" w:rsidRDefault="005E500D" w:rsidP="005E500D">
      <w:pPr>
        <w:numPr>
          <w:ilvl w:val="0"/>
          <w:numId w:val="5"/>
        </w:numPr>
      </w:pPr>
      <w:r w:rsidRPr="005E500D">
        <w:t>Optional:</w:t>
      </w:r>
      <w:r w:rsidRPr="005E500D">
        <w:br/>
        <w:t>Weiteres Detailbild der Außenwand</w:t>
      </w:r>
    </w:p>
    <w:p w14:paraId="0697E15F" w14:textId="77777777" w:rsidR="005E500D" w:rsidRPr="005E500D" w:rsidRDefault="005E500D" w:rsidP="005E500D">
      <w:r w:rsidRPr="005E500D">
        <w:rPr>
          <w:rFonts w:ascii="Segoe UI Emoji" w:hAnsi="Segoe UI Emoji" w:cs="Segoe UI Emoji"/>
        </w:rPr>
        <w:t>📸</w:t>
      </w:r>
      <w:r w:rsidRPr="005E500D">
        <w:t xml:space="preserve"> Hinweise für geeignete Fotos:</w:t>
      </w:r>
    </w:p>
    <w:p w14:paraId="0BADB3CF" w14:textId="77777777" w:rsidR="005E500D" w:rsidRPr="005E500D" w:rsidRDefault="005E500D" w:rsidP="005E500D">
      <w:pPr>
        <w:numPr>
          <w:ilvl w:val="0"/>
          <w:numId w:val="6"/>
        </w:numPr>
      </w:pPr>
      <w:r w:rsidRPr="005E500D">
        <w:t>Die Dämmung (oder fehlende Dämmung) sollte möglichst gut erkennbar sein</w:t>
      </w:r>
    </w:p>
    <w:p w14:paraId="21D7CBD1" w14:textId="77777777" w:rsidR="005E500D" w:rsidRPr="005E500D" w:rsidRDefault="005E500D" w:rsidP="005E500D">
      <w:pPr>
        <w:numPr>
          <w:ilvl w:val="0"/>
          <w:numId w:val="6"/>
        </w:numPr>
      </w:pPr>
      <w:r w:rsidRPr="005E500D">
        <w:t>Ist die Dämmung durch Verkleidung oder Verschalung nicht sichtbar, genügt:</w:t>
      </w:r>
    </w:p>
    <w:p w14:paraId="6EB2CC91" w14:textId="77777777" w:rsidR="005E500D" w:rsidRPr="005E500D" w:rsidRDefault="005E500D" w:rsidP="005E500D">
      <w:pPr>
        <w:numPr>
          <w:ilvl w:val="1"/>
          <w:numId w:val="6"/>
        </w:numPr>
      </w:pPr>
      <w:r w:rsidRPr="005E500D">
        <w:t>ein Bild des ausgebauten Dachgeschosses und/oder</w:t>
      </w:r>
    </w:p>
    <w:p w14:paraId="5C5EC6FE" w14:textId="77777777" w:rsidR="005E500D" w:rsidRPr="005E500D" w:rsidRDefault="005E500D" w:rsidP="005E500D">
      <w:pPr>
        <w:numPr>
          <w:ilvl w:val="1"/>
          <w:numId w:val="6"/>
        </w:numPr>
      </w:pPr>
      <w:r w:rsidRPr="005E500D">
        <w:t>ein Außenbild vom Dach-Wand-Anschluss</w:t>
      </w:r>
    </w:p>
    <w:p w14:paraId="3B04E2E7" w14:textId="77777777" w:rsidR="005E500D" w:rsidRPr="005E500D" w:rsidRDefault="005E500D" w:rsidP="005E500D">
      <w:pPr>
        <w:numPr>
          <w:ilvl w:val="0"/>
          <w:numId w:val="6"/>
        </w:numPr>
      </w:pPr>
      <w:r w:rsidRPr="005E500D">
        <w:t>Ist die Dämmung der Außenwand nicht erkennbar, reicht:</w:t>
      </w:r>
    </w:p>
    <w:p w14:paraId="45818F96" w14:textId="77777777" w:rsidR="005E500D" w:rsidRPr="005E500D" w:rsidRDefault="005E500D" w:rsidP="005E500D">
      <w:pPr>
        <w:numPr>
          <w:ilvl w:val="1"/>
          <w:numId w:val="6"/>
        </w:numPr>
      </w:pPr>
      <w:r w:rsidRPr="005E500D">
        <w:t>ein normales Außenbild der Fassade und/oder</w:t>
      </w:r>
    </w:p>
    <w:p w14:paraId="166E34E7" w14:textId="77777777" w:rsidR="005E500D" w:rsidRPr="005E500D" w:rsidRDefault="005E500D" w:rsidP="005E500D">
      <w:pPr>
        <w:numPr>
          <w:ilvl w:val="1"/>
          <w:numId w:val="6"/>
        </w:numPr>
      </w:pPr>
      <w:r w:rsidRPr="005E500D">
        <w:t>ein Bild vom Dach-Wand-Anschluss</w:t>
      </w:r>
    </w:p>
    <w:p w14:paraId="1CF0395E" w14:textId="77777777" w:rsidR="005E500D" w:rsidRPr="005E500D" w:rsidRDefault="005E500D" w:rsidP="005E500D">
      <w:r w:rsidRPr="005E500D">
        <w:rPr>
          <w:rFonts w:ascii="Segoe UI Emoji" w:hAnsi="Segoe UI Emoji" w:cs="Segoe UI Emoji"/>
        </w:rPr>
        <w:t>📌</w:t>
      </w:r>
      <w:r w:rsidRPr="005E500D">
        <w:t xml:space="preserve"> Bitte laden Sie mindestens 2 Bilder hoch.</w:t>
      </w:r>
    </w:p>
    <w:p w14:paraId="51CAE3C8" w14:textId="77777777" w:rsidR="0067692B" w:rsidRPr="0067692B" w:rsidRDefault="0067692B" w:rsidP="0067692B">
      <w:pPr>
        <w:rPr>
          <w:b/>
          <w:bCs/>
        </w:rPr>
      </w:pPr>
      <w:r w:rsidRPr="0067692B">
        <w:rPr>
          <w:b/>
          <w:bCs/>
        </w:rPr>
        <w:t>Bedarfsausweis – Gebäudeunterlagen</w:t>
      </w:r>
    </w:p>
    <w:p w14:paraId="51C888EC" w14:textId="77777777" w:rsidR="0067692B" w:rsidRDefault="0067692B" w:rsidP="0067692B">
      <w:r w:rsidRPr="0067692B">
        <w:t>Für den Bedarfsausweis werden Angaben zur Gebäudegeometrie und Gebäudehülle benötigt.</w:t>
      </w:r>
    </w:p>
    <w:p w14:paraId="607A6740" w14:textId="22C80A06" w:rsidR="0067692B" w:rsidRDefault="0067692B" w:rsidP="0067692B">
      <w:r w:rsidRPr="0067692B">
        <w:lastRenderedPageBreak/>
        <w:t>Geschosshöhen</w:t>
      </w:r>
      <w:r>
        <w:t>___________m</w:t>
      </w:r>
      <w:r>
        <w:br/>
      </w:r>
    </w:p>
    <w:p w14:paraId="4E979ED8" w14:textId="6F354924" w:rsidR="0067692B" w:rsidRDefault="0067692B" w:rsidP="0067692B">
      <w:r w:rsidRPr="0067692B">
        <w:t>Gebäudevolumen</w:t>
      </w:r>
      <w:r>
        <w:t>___________qm</w:t>
      </w:r>
      <w:r>
        <w:br/>
      </w:r>
    </w:p>
    <w:p w14:paraId="101EF2C4" w14:textId="77777777" w:rsidR="0067692B" w:rsidRPr="0067692B" w:rsidRDefault="0067692B" w:rsidP="0067692B">
      <w:pPr>
        <w:rPr>
          <w:i/>
          <w:iCs/>
        </w:rPr>
      </w:pPr>
      <w:r w:rsidRPr="0067692B">
        <w:t>Außenwandflächen</w:t>
      </w:r>
      <w:r>
        <w:t>____________qm</w:t>
      </w:r>
      <w:r>
        <w:br/>
      </w:r>
      <w:r w:rsidRPr="0067692B">
        <w:rPr>
          <w:i/>
          <w:iCs/>
        </w:rPr>
        <w:t>Die Fläche aller Außenwände, die an die Außenluft grenzen.</w:t>
      </w:r>
    </w:p>
    <w:p w14:paraId="60606099" w14:textId="40C59AB7" w:rsidR="0067692B" w:rsidRDefault="000D4438" w:rsidP="0067692B">
      <w:pPr>
        <w:rPr>
          <w:i/>
          <w:iCs/>
        </w:rPr>
      </w:pPr>
      <w:r>
        <w:rPr>
          <w:noProof/>
        </w:rPr>
        <w:drawing>
          <wp:anchor distT="0" distB="0" distL="114300" distR="114300" simplePos="0" relativeHeight="251663360" behindDoc="0" locked="0" layoutInCell="1" allowOverlap="1" wp14:anchorId="7B84C5E3" wp14:editId="395A9DF5">
            <wp:simplePos x="0" y="0"/>
            <wp:positionH relativeFrom="margin">
              <wp:posOffset>262890</wp:posOffset>
            </wp:positionH>
            <wp:positionV relativeFrom="paragraph">
              <wp:posOffset>398780</wp:posOffset>
            </wp:positionV>
            <wp:extent cx="1791970" cy="1623695"/>
            <wp:effectExtent l="0" t="0" r="0" b="0"/>
            <wp:wrapSquare wrapText="bothSides"/>
            <wp:docPr id="139003846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38469" name="Grafik 1390038469"/>
                    <pic:cNvPicPr/>
                  </pic:nvPicPr>
                  <pic:blipFill rotWithShape="1">
                    <a:blip r:embed="rId24" cstate="print">
                      <a:extLst>
                        <a:ext uri="{28A0092B-C50C-407E-A947-70E740481C1C}">
                          <a14:useLocalDpi xmlns:a14="http://schemas.microsoft.com/office/drawing/2010/main" val="0"/>
                        </a:ext>
                      </a:extLst>
                    </a:blip>
                    <a:srcRect l="10809" r="15628"/>
                    <a:stretch>
                      <a:fillRect/>
                    </a:stretch>
                  </pic:blipFill>
                  <pic:spPr bwMode="auto">
                    <a:xfrm>
                      <a:off x="0" y="0"/>
                      <a:ext cx="1791970" cy="162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692B" w:rsidRPr="0067692B">
        <w:t xml:space="preserve">Fensteranteilen </w:t>
      </w:r>
      <w:r w:rsidR="0067692B">
        <w:t>_________qm</w:t>
      </w:r>
      <w:r w:rsidR="0067692B">
        <w:br/>
      </w:r>
      <w:r w:rsidR="0067692B" w:rsidRPr="0067692B">
        <w:rPr>
          <w:i/>
          <w:iCs/>
        </w:rPr>
        <w:t>Die Gesamtfläche aller Fenster im Gebäude, gemessen von innen zwischen den Fensterlaibungen (</w:t>
      </w:r>
      <w:r w:rsidR="00DB139B">
        <w:rPr>
          <w:i/>
          <w:iCs/>
        </w:rPr>
        <w:t>Lichte Höhe</w:t>
      </w:r>
      <w:r w:rsidR="0067692B" w:rsidRPr="0067692B">
        <w:rPr>
          <w:i/>
          <w:iCs/>
        </w:rPr>
        <w:t xml:space="preserve"> Öffnung</w:t>
      </w:r>
      <w:r>
        <w:rPr>
          <w:i/>
          <w:iCs/>
        </w:rPr>
        <w:t xml:space="preserve"> </w:t>
      </w:r>
      <w:r w:rsidR="009C225C">
        <w:rPr>
          <w:i/>
          <w:iCs/>
        </w:rPr>
        <w:t>+</w:t>
      </w:r>
      <w:r>
        <w:rPr>
          <w:i/>
          <w:iCs/>
        </w:rPr>
        <w:t xml:space="preserve"> </w:t>
      </w:r>
      <w:r w:rsidR="009C225C">
        <w:rPr>
          <w:i/>
          <w:iCs/>
        </w:rPr>
        <w:t>3cm</w:t>
      </w:r>
      <w:r w:rsidR="00DB139B">
        <w:rPr>
          <w:i/>
          <w:iCs/>
        </w:rPr>
        <w:t xml:space="preserve"> und Lichte Breite Öffnung + 3cm</w:t>
      </w:r>
      <w:r w:rsidR="0067692B" w:rsidRPr="0067692B">
        <w:rPr>
          <w:i/>
          <w:iCs/>
        </w:rPr>
        <w:t>).</w:t>
      </w:r>
    </w:p>
    <w:p w14:paraId="1704D2D1" w14:textId="15EB4968" w:rsidR="00DB139B" w:rsidRPr="001B7962" w:rsidRDefault="00DB139B" w:rsidP="0067692B">
      <w:pPr>
        <w:rPr>
          <w:i/>
          <w:iCs/>
          <w:sz w:val="18"/>
          <w:szCs w:val="18"/>
        </w:rPr>
      </w:pPr>
      <w:r>
        <w:rPr>
          <w:i/>
          <w:iCs/>
        </w:rPr>
        <w:t>Umrechnung 100cm = 1m</w:t>
      </w:r>
      <w:r>
        <w:rPr>
          <w:i/>
          <w:iCs/>
        </w:rPr>
        <w:br/>
      </w:r>
      <w:r w:rsidRPr="001B7962">
        <w:rPr>
          <w:i/>
          <w:iCs/>
          <w:sz w:val="18"/>
          <w:szCs w:val="18"/>
        </w:rPr>
        <w:t xml:space="preserve">z.B. </w:t>
      </w:r>
      <w:r w:rsidRPr="001B7962">
        <w:rPr>
          <w:i/>
          <w:iCs/>
          <w:sz w:val="18"/>
          <w:szCs w:val="18"/>
        </w:rPr>
        <w:br/>
        <w:t>Küchenfenster H</w:t>
      </w:r>
      <w:r w:rsidR="001B7962" w:rsidRPr="001B7962">
        <w:rPr>
          <w:i/>
          <w:iCs/>
          <w:sz w:val="18"/>
          <w:szCs w:val="18"/>
        </w:rPr>
        <w:t xml:space="preserve">öhe </w:t>
      </w:r>
      <w:r w:rsidRPr="001B7962">
        <w:rPr>
          <w:i/>
          <w:iCs/>
          <w:sz w:val="18"/>
          <w:szCs w:val="18"/>
        </w:rPr>
        <w:t>(1,20m + 0,03m) x B</w:t>
      </w:r>
      <w:r w:rsidR="001B7962" w:rsidRPr="001B7962">
        <w:rPr>
          <w:i/>
          <w:iCs/>
          <w:sz w:val="18"/>
          <w:szCs w:val="18"/>
        </w:rPr>
        <w:t>reite</w:t>
      </w:r>
      <w:r w:rsidRPr="001B7962">
        <w:rPr>
          <w:i/>
          <w:iCs/>
          <w:sz w:val="18"/>
          <w:szCs w:val="18"/>
        </w:rPr>
        <w:t xml:space="preserve"> (1,46m + 0,03m)</w:t>
      </w:r>
      <w:r w:rsidRPr="001B7962">
        <w:rPr>
          <w:i/>
          <w:iCs/>
          <w:sz w:val="18"/>
          <w:szCs w:val="18"/>
        </w:rPr>
        <w:br/>
        <w:t xml:space="preserve">Küchenfenster  </w:t>
      </w:r>
      <w:r w:rsidR="001B7962" w:rsidRPr="001B7962">
        <w:rPr>
          <w:i/>
          <w:iCs/>
          <w:sz w:val="18"/>
          <w:szCs w:val="18"/>
        </w:rPr>
        <w:t xml:space="preserve">Höhe </w:t>
      </w:r>
      <w:r w:rsidRPr="001B7962">
        <w:rPr>
          <w:i/>
          <w:iCs/>
          <w:sz w:val="18"/>
          <w:szCs w:val="18"/>
        </w:rPr>
        <w:t xml:space="preserve">1,23m x </w:t>
      </w:r>
      <w:r w:rsidR="001B7962" w:rsidRPr="001B7962">
        <w:rPr>
          <w:i/>
          <w:iCs/>
          <w:sz w:val="18"/>
          <w:szCs w:val="18"/>
        </w:rPr>
        <w:t xml:space="preserve">Breite </w:t>
      </w:r>
      <w:r w:rsidRPr="001B7962">
        <w:rPr>
          <w:i/>
          <w:iCs/>
          <w:sz w:val="18"/>
          <w:szCs w:val="18"/>
        </w:rPr>
        <w:t>1,49m = 1,8327 ≈ 1,833qm</w:t>
      </w:r>
    </w:p>
    <w:p w14:paraId="7BCA43FF" w14:textId="4D83037C" w:rsidR="009C225C" w:rsidRPr="0067692B" w:rsidRDefault="009C225C" w:rsidP="0067692B">
      <w:pPr>
        <w:rPr>
          <w:i/>
          <w:iCs/>
        </w:rPr>
      </w:pPr>
    </w:p>
    <w:p w14:paraId="362FDD56" w14:textId="77777777" w:rsidR="000D4438" w:rsidRDefault="000D4438" w:rsidP="0067692B"/>
    <w:p w14:paraId="0B183B16" w14:textId="77777777" w:rsidR="000D4438" w:rsidRDefault="000D4438" w:rsidP="0067692B"/>
    <w:p w14:paraId="71408207" w14:textId="77777777" w:rsidR="000D4438" w:rsidRDefault="000D4438" w:rsidP="0067692B"/>
    <w:p w14:paraId="1A52E775" w14:textId="4AA4E533" w:rsidR="00352CB5" w:rsidRDefault="0067692B" w:rsidP="0067692B">
      <w:r w:rsidRPr="0067692B">
        <w:br/>
      </w:r>
      <w:r w:rsidR="00352CB5" w:rsidRPr="005E500D">
        <w:t>Bitte laden Sie – soweit möglich – folgende Bilder hoch:</w:t>
      </w:r>
    </w:p>
    <w:p w14:paraId="6F914B4A" w14:textId="5B1D9E68" w:rsidR="0067692B" w:rsidRPr="0067692B" w:rsidRDefault="0067692B" w:rsidP="0067692B">
      <w:r w:rsidRPr="0067692B">
        <w:t>Dafür sind Gebäudepläne besonders hilfreich.</w:t>
      </w:r>
    </w:p>
    <w:p w14:paraId="5984F21D" w14:textId="77777777" w:rsidR="0067692B" w:rsidRPr="0067692B" w:rsidRDefault="0067692B" w:rsidP="0067692B">
      <w:pPr>
        <w:numPr>
          <w:ilvl w:val="0"/>
          <w:numId w:val="7"/>
        </w:numPr>
      </w:pPr>
      <w:r w:rsidRPr="0067692B">
        <w:t>Grundrisspläne (je Geschoss)</w:t>
      </w:r>
    </w:p>
    <w:p w14:paraId="698A5725" w14:textId="77777777" w:rsidR="0067692B" w:rsidRDefault="0067692B" w:rsidP="0067692B">
      <w:pPr>
        <w:numPr>
          <w:ilvl w:val="0"/>
          <w:numId w:val="7"/>
        </w:numPr>
      </w:pPr>
      <w:r w:rsidRPr="0067692B">
        <w:t>Schnitte (z. B. Höhen, Geschosse, Dachform)</w:t>
      </w:r>
    </w:p>
    <w:p w14:paraId="6B5D7309" w14:textId="0751D5F9" w:rsidR="0067692B" w:rsidRPr="0067692B" w:rsidRDefault="0067692B" w:rsidP="0067692B">
      <w:pPr>
        <w:numPr>
          <w:ilvl w:val="0"/>
          <w:numId w:val="7"/>
        </w:numPr>
      </w:pPr>
      <w:r w:rsidRPr="0067692B">
        <w:t>Ansichtspläne (Außenansichten des Gebäudes von allen vier Seiten)</w:t>
      </w:r>
    </w:p>
    <w:p w14:paraId="06B826B1" w14:textId="35A3E38D" w:rsidR="0067692B" w:rsidRPr="0067692B" w:rsidRDefault="0067692B" w:rsidP="0067692B">
      <w:r w:rsidRPr="0067692B">
        <w:t>Optional (wenn vorhanden)</w:t>
      </w:r>
    </w:p>
    <w:p w14:paraId="61B11530" w14:textId="77777777" w:rsidR="0067692B" w:rsidRPr="0067692B" w:rsidRDefault="0067692B" w:rsidP="0067692B">
      <w:pPr>
        <w:numPr>
          <w:ilvl w:val="0"/>
          <w:numId w:val="8"/>
        </w:numPr>
      </w:pPr>
      <w:r w:rsidRPr="0067692B">
        <w:t>Bauzeichnungen aus der Baugenehmigung</w:t>
      </w:r>
    </w:p>
    <w:p w14:paraId="6186B7D0" w14:textId="77777777" w:rsidR="0067692B" w:rsidRPr="0067692B" w:rsidRDefault="0067692B" w:rsidP="0067692B">
      <w:pPr>
        <w:numPr>
          <w:ilvl w:val="0"/>
          <w:numId w:val="8"/>
        </w:numPr>
      </w:pPr>
      <w:r w:rsidRPr="0067692B">
        <w:t>Bestandspläne oder Sanierungspläne</w:t>
      </w:r>
    </w:p>
    <w:p w14:paraId="08469D8D" w14:textId="77777777" w:rsidR="0067692B" w:rsidRPr="0067692B" w:rsidRDefault="0067692B" w:rsidP="0067692B">
      <w:pPr>
        <w:numPr>
          <w:ilvl w:val="0"/>
          <w:numId w:val="8"/>
        </w:numPr>
      </w:pPr>
      <w:r w:rsidRPr="0067692B">
        <w:t>Aufmaßskizzen</w:t>
      </w:r>
    </w:p>
    <w:p w14:paraId="1816EEC9" w14:textId="4F82EBE9" w:rsidR="0067692B" w:rsidRPr="0067692B" w:rsidRDefault="0067692B" w:rsidP="0067692B">
      <w:r w:rsidRPr="0067692B">
        <w:t>Dateiformate</w:t>
      </w:r>
    </w:p>
    <w:p w14:paraId="42D35037" w14:textId="67DEF0E8" w:rsidR="0067692B" w:rsidRPr="0067692B" w:rsidRDefault="0067692B" w:rsidP="0067692B">
      <w:pPr>
        <w:numPr>
          <w:ilvl w:val="0"/>
          <w:numId w:val="9"/>
        </w:numPr>
      </w:pPr>
      <w:r w:rsidRPr="0067692B">
        <w:t>PDF oder Bild (z. B. JPG, PNG)</w:t>
      </w:r>
      <w:r w:rsidR="00EE6AA4">
        <w:t>l</w:t>
      </w:r>
    </w:p>
    <w:p w14:paraId="6BF22FBF" w14:textId="77777777" w:rsidR="002D0E48" w:rsidRDefault="002D0E48"/>
    <w:p w14:paraId="40DF3444" w14:textId="77777777" w:rsidR="002D0E48" w:rsidRDefault="002D0E48"/>
    <w:sectPr w:rsidR="002D0E4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044A8"/>
    <w:multiLevelType w:val="multilevel"/>
    <w:tmpl w:val="595C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D44F4"/>
    <w:multiLevelType w:val="multilevel"/>
    <w:tmpl w:val="F44E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F4E34"/>
    <w:multiLevelType w:val="multilevel"/>
    <w:tmpl w:val="DE9C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D0E53"/>
    <w:multiLevelType w:val="multilevel"/>
    <w:tmpl w:val="89AE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106AE"/>
    <w:multiLevelType w:val="multilevel"/>
    <w:tmpl w:val="FEC8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F46C7"/>
    <w:multiLevelType w:val="multilevel"/>
    <w:tmpl w:val="1E8C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A48E4"/>
    <w:multiLevelType w:val="multilevel"/>
    <w:tmpl w:val="4330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8340D"/>
    <w:multiLevelType w:val="multilevel"/>
    <w:tmpl w:val="1F8C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E3F5D"/>
    <w:multiLevelType w:val="multilevel"/>
    <w:tmpl w:val="1D46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02FBB"/>
    <w:multiLevelType w:val="multilevel"/>
    <w:tmpl w:val="C344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E3833"/>
    <w:multiLevelType w:val="multilevel"/>
    <w:tmpl w:val="5380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A2B64"/>
    <w:multiLevelType w:val="multilevel"/>
    <w:tmpl w:val="94341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A4BE2"/>
    <w:multiLevelType w:val="multilevel"/>
    <w:tmpl w:val="C95E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163D3"/>
    <w:multiLevelType w:val="multilevel"/>
    <w:tmpl w:val="E6F83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AD69BD"/>
    <w:multiLevelType w:val="hybridMultilevel"/>
    <w:tmpl w:val="647208D6"/>
    <w:lvl w:ilvl="0" w:tplc="E2FA466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D30678B"/>
    <w:multiLevelType w:val="multilevel"/>
    <w:tmpl w:val="0586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7F2242"/>
    <w:multiLevelType w:val="multilevel"/>
    <w:tmpl w:val="D460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510D09"/>
    <w:multiLevelType w:val="multilevel"/>
    <w:tmpl w:val="6B481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70559B"/>
    <w:multiLevelType w:val="multilevel"/>
    <w:tmpl w:val="E164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F2481B"/>
    <w:multiLevelType w:val="multilevel"/>
    <w:tmpl w:val="FB8E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075469"/>
    <w:multiLevelType w:val="multilevel"/>
    <w:tmpl w:val="0ABC1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16C1E"/>
    <w:multiLevelType w:val="multilevel"/>
    <w:tmpl w:val="1868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511CD6"/>
    <w:multiLevelType w:val="multilevel"/>
    <w:tmpl w:val="D306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8D20F6"/>
    <w:multiLevelType w:val="multilevel"/>
    <w:tmpl w:val="58CE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643931"/>
    <w:multiLevelType w:val="multilevel"/>
    <w:tmpl w:val="82D8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3D231A"/>
    <w:multiLevelType w:val="multilevel"/>
    <w:tmpl w:val="B0A8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F86541"/>
    <w:multiLevelType w:val="multilevel"/>
    <w:tmpl w:val="985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391D56"/>
    <w:multiLevelType w:val="multilevel"/>
    <w:tmpl w:val="24AAF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693A2C"/>
    <w:multiLevelType w:val="multilevel"/>
    <w:tmpl w:val="BBAE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005D7F"/>
    <w:multiLevelType w:val="multilevel"/>
    <w:tmpl w:val="2D5A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8F485B"/>
    <w:multiLevelType w:val="multilevel"/>
    <w:tmpl w:val="2A4AA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76311B"/>
    <w:multiLevelType w:val="multilevel"/>
    <w:tmpl w:val="4C084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A90933"/>
    <w:multiLevelType w:val="multilevel"/>
    <w:tmpl w:val="3AA4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055278"/>
    <w:multiLevelType w:val="multilevel"/>
    <w:tmpl w:val="089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3312E7"/>
    <w:multiLevelType w:val="multilevel"/>
    <w:tmpl w:val="C480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A04DAC"/>
    <w:multiLevelType w:val="multilevel"/>
    <w:tmpl w:val="1130D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C56238"/>
    <w:multiLevelType w:val="multilevel"/>
    <w:tmpl w:val="B89E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3E66DA"/>
    <w:multiLevelType w:val="multilevel"/>
    <w:tmpl w:val="F108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50148"/>
    <w:multiLevelType w:val="multilevel"/>
    <w:tmpl w:val="9E4C5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1315B9"/>
    <w:multiLevelType w:val="multilevel"/>
    <w:tmpl w:val="2CBC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920107"/>
    <w:multiLevelType w:val="multilevel"/>
    <w:tmpl w:val="49BE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6558B8"/>
    <w:multiLevelType w:val="multilevel"/>
    <w:tmpl w:val="AA062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9B792A"/>
    <w:multiLevelType w:val="multilevel"/>
    <w:tmpl w:val="412A5D28"/>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454868"/>
    <w:multiLevelType w:val="multilevel"/>
    <w:tmpl w:val="FFA4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AC306F"/>
    <w:multiLevelType w:val="multilevel"/>
    <w:tmpl w:val="C0D8B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6253898"/>
    <w:multiLevelType w:val="multilevel"/>
    <w:tmpl w:val="998C1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416BD6"/>
    <w:multiLevelType w:val="multilevel"/>
    <w:tmpl w:val="A050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500084"/>
    <w:multiLevelType w:val="multilevel"/>
    <w:tmpl w:val="F04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6806E2"/>
    <w:multiLevelType w:val="multilevel"/>
    <w:tmpl w:val="93FC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142CB0"/>
    <w:multiLevelType w:val="multilevel"/>
    <w:tmpl w:val="35DE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CE2FEA"/>
    <w:multiLevelType w:val="multilevel"/>
    <w:tmpl w:val="C3B0D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BD7EF4"/>
    <w:multiLevelType w:val="multilevel"/>
    <w:tmpl w:val="46B89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6C1B53"/>
    <w:multiLevelType w:val="multilevel"/>
    <w:tmpl w:val="DA0E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AA68D4"/>
    <w:multiLevelType w:val="multilevel"/>
    <w:tmpl w:val="DA80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0721F7"/>
    <w:multiLevelType w:val="multilevel"/>
    <w:tmpl w:val="521C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777C0E"/>
    <w:multiLevelType w:val="multilevel"/>
    <w:tmpl w:val="10A2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7C75F1"/>
    <w:multiLevelType w:val="multilevel"/>
    <w:tmpl w:val="C652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864CEE"/>
    <w:multiLevelType w:val="multilevel"/>
    <w:tmpl w:val="166E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BB3C3E"/>
    <w:multiLevelType w:val="multilevel"/>
    <w:tmpl w:val="C05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7B57B8"/>
    <w:multiLevelType w:val="multilevel"/>
    <w:tmpl w:val="E080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A243DB"/>
    <w:multiLevelType w:val="multilevel"/>
    <w:tmpl w:val="C60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D755BB"/>
    <w:multiLevelType w:val="multilevel"/>
    <w:tmpl w:val="6DD8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747D87"/>
    <w:multiLevelType w:val="multilevel"/>
    <w:tmpl w:val="1372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4E319E"/>
    <w:multiLevelType w:val="multilevel"/>
    <w:tmpl w:val="7E62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1049FA"/>
    <w:multiLevelType w:val="multilevel"/>
    <w:tmpl w:val="609E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980267"/>
    <w:multiLevelType w:val="multilevel"/>
    <w:tmpl w:val="BB0C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8827FA8"/>
    <w:multiLevelType w:val="multilevel"/>
    <w:tmpl w:val="535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C726A"/>
    <w:multiLevelType w:val="multilevel"/>
    <w:tmpl w:val="3042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993C34"/>
    <w:multiLevelType w:val="multilevel"/>
    <w:tmpl w:val="AF84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957FCB"/>
    <w:multiLevelType w:val="multilevel"/>
    <w:tmpl w:val="C5304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60155A"/>
    <w:multiLevelType w:val="multilevel"/>
    <w:tmpl w:val="92BCA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9D3B5A"/>
    <w:multiLevelType w:val="multilevel"/>
    <w:tmpl w:val="74229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014D2E"/>
    <w:multiLevelType w:val="multilevel"/>
    <w:tmpl w:val="24C6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DB7B99"/>
    <w:multiLevelType w:val="multilevel"/>
    <w:tmpl w:val="0484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1C2113"/>
    <w:multiLevelType w:val="multilevel"/>
    <w:tmpl w:val="19F2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016EB3"/>
    <w:multiLevelType w:val="multilevel"/>
    <w:tmpl w:val="27AE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4D0D08"/>
    <w:multiLevelType w:val="multilevel"/>
    <w:tmpl w:val="6142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B766B1"/>
    <w:multiLevelType w:val="multilevel"/>
    <w:tmpl w:val="9FFA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4417E0"/>
    <w:multiLevelType w:val="multilevel"/>
    <w:tmpl w:val="2C16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CC6753"/>
    <w:multiLevelType w:val="multilevel"/>
    <w:tmpl w:val="70B6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C37D76"/>
    <w:multiLevelType w:val="multilevel"/>
    <w:tmpl w:val="B7A8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3459244">
    <w:abstractNumId w:val="69"/>
  </w:num>
  <w:num w:numId="2" w16cid:durableId="1430082581">
    <w:abstractNumId w:val="17"/>
  </w:num>
  <w:num w:numId="3" w16cid:durableId="256718596">
    <w:abstractNumId w:val="30"/>
  </w:num>
  <w:num w:numId="4" w16cid:durableId="271673106">
    <w:abstractNumId w:val="55"/>
  </w:num>
  <w:num w:numId="5" w16cid:durableId="895550608">
    <w:abstractNumId w:val="44"/>
  </w:num>
  <w:num w:numId="6" w16cid:durableId="7296262">
    <w:abstractNumId w:val="38"/>
  </w:num>
  <w:num w:numId="7" w16cid:durableId="764543352">
    <w:abstractNumId w:val="6"/>
  </w:num>
  <w:num w:numId="8" w16cid:durableId="661736651">
    <w:abstractNumId w:val="35"/>
  </w:num>
  <w:num w:numId="9" w16cid:durableId="1764566395">
    <w:abstractNumId w:val="39"/>
  </w:num>
  <w:num w:numId="10" w16cid:durableId="22681835">
    <w:abstractNumId w:val="68"/>
  </w:num>
  <w:num w:numId="11" w16cid:durableId="959342647">
    <w:abstractNumId w:val="52"/>
  </w:num>
  <w:num w:numId="12" w16cid:durableId="2083486062">
    <w:abstractNumId w:val="70"/>
  </w:num>
  <w:num w:numId="13" w16cid:durableId="154226992">
    <w:abstractNumId w:val="31"/>
  </w:num>
  <w:num w:numId="14" w16cid:durableId="1878393328">
    <w:abstractNumId w:val="45"/>
  </w:num>
  <w:num w:numId="15" w16cid:durableId="131950011">
    <w:abstractNumId w:val="14"/>
  </w:num>
  <w:num w:numId="16" w16cid:durableId="2067295145">
    <w:abstractNumId w:val="33"/>
  </w:num>
  <w:num w:numId="17" w16cid:durableId="1351646494">
    <w:abstractNumId w:val="3"/>
  </w:num>
  <w:num w:numId="18" w16cid:durableId="1652561985">
    <w:abstractNumId w:val="4"/>
  </w:num>
  <w:num w:numId="19" w16cid:durableId="1503623879">
    <w:abstractNumId w:val="29"/>
  </w:num>
  <w:num w:numId="20" w16cid:durableId="1981685143">
    <w:abstractNumId w:val="10"/>
  </w:num>
  <w:num w:numId="21" w16cid:durableId="2003198917">
    <w:abstractNumId w:val="27"/>
  </w:num>
  <w:num w:numId="22" w16cid:durableId="1473716934">
    <w:abstractNumId w:val="46"/>
  </w:num>
  <w:num w:numId="23" w16cid:durableId="1085999922">
    <w:abstractNumId w:val="15"/>
  </w:num>
  <w:num w:numId="24" w16cid:durableId="1999842272">
    <w:abstractNumId w:val="26"/>
  </w:num>
  <w:num w:numId="25" w16cid:durableId="2143764176">
    <w:abstractNumId w:val="7"/>
  </w:num>
  <w:num w:numId="26" w16cid:durableId="1644382895">
    <w:abstractNumId w:val="24"/>
  </w:num>
  <w:num w:numId="27" w16cid:durableId="1183860325">
    <w:abstractNumId w:val="65"/>
  </w:num>
  <w:num w:numId="28" w16cid:durableId="1914120273">
    <w:abstractNumId w:val="50"/>
  </w:num>
  <w:num w:numId="29" w16cid:durableId="385300421">
    <w:abstractNumId w:val="73"/>
  </w:num>
  <w:num w:numId="30" w16cid:durableId="1193957486">
    <w:abstractNumId w:val="34"/>
  </w:num>
  <w:num w:numId="31" w16cid:durableId="1801721755">
    <w:abstractNumId w:val="53"/>
  </w:num>
  <w:num w:numId="32" w16cid:durableId="1064790747">
    <w:abstractNumId w:val="11"/>
  </w:num>
  <w:num w:numId="33" w16cid:durableId="480773106">
    <w:abstractNumId w:val="36"/>
  </w:num>
  <w:num w:numId="34" w16cid:durableId="1885018828">
    <w:abstractNumId w:val="8"/>
  </w:num>
  <w:num w:numId="35" w16cid:durableId="1191144186">
    <w:abstractNumId w:val="67"/>
  </w:num>
  <w:num w:numId="36" w16cid:durableId="1256674988">
    <w:abstractNumId w:val="51"/>
  </w:num>
  <w:num w:numId="37" w16cid:durableId="787892798">
    <w:abstractNumId w:val="77"/>
  </w:num>
  <w:num w:numId="38" w16cid:durableId="974331141">
    <w:abstractNumId w:val="79"/>
  </w:num>
  <w:num w:numId="39" w16cid:durableId="173421955">
    <w:abstractNumId w:val="74"/>
  </w:num>
  <w:num w:numId="40" w16cid:durableId="1585340635">
    <w:abstractNumId w:val="20"/>
  </w:num>
  <w:num w:numId="41" w16cid:durableId="214513960">
    <w:abstractNumId w:val="0"/>
  </w:num>
  <w:num w:numId="42" w16cid:durableId="295524657">
    <w:abstractNumId w:val="61"/>
  </w:num>
  <w:num w:numId="43" w16cid:durableId="842748197">
    <w:abstractNumId w:val="63"/>
  </w:num>
  <w:num w:numId="44" w16cid:durableId="1373186880">
    <w:abstractNumId w:val="41"/>
  </w:num>
  <w:num w:numId="45" w16cid:durableId="1599292582">
    <w:abstractNumId w:val="64"/>
  </w:num>
  <w:num w:numId="46" w16cid:durableId="59518543">
    <w:abstractNumId w:val="60"/>
  </w:num>
  <w:num w:numId="47" w16cid:durableId="902134168">
    <w:abstractNumId w:val="40"/>
  </w:num>
  <w:num w:numId="48" w16cid:durableId="921305250">
    <w:abstractNumId w:val="5"/>
  </w:num>
  <w:num w:numId="49" w16cid:durableId="1548831936">
    <w:abstractNumId w:val="2"/>
  </w:num>
  <w:num w:numId="50" w16cid:durableId="459616970">
    <w:abstractNumId w:val="18"/>
  </w:num>
  <w:num w:numId="51" w16cid:durableId="1845627614">
    <w:abstractNumId w:val="21"/>
  </w:num>
  <w:num w:numId="52" w16cid:durableId="943613047">
    <w:abstractNumId w:val="16"/>
  </w:num>
  <w:num w:numId="53" w16cid:durableId="1749574742">
    <w:abstractNumId w:val="62"/>
  </w:num>
  <w:num w:numId="54" w16cid:durableId="246505364">
    <w:abstractNumId w:val="1"/>
  </w:num>
  <w:num w:numId="55" w16cid:durableId="959871274">
    <w:abstractNumId w:val="72"/>
  </w:num>
  <w:num w:numId="56" w16cid:durableId="220796440">
    <w:abstractNumId w:val="9"/>
  </w:num>
  <w:num w:numId="57" w16cid:durableId="1064067696">
    <w:abstractNumId w:val="47"/>
  </w:num>
  <w:num w:numId="58" w16cid:durableId="1070232715">
    <w:abstractNumId w:val="28"/>
  </w:num>
  <w:num w:numId="59" w16cid:durableId="88087632">
    <w:abstractNumId w:val="58"/>
  </w:num>
  <w:num w:numId="60" w16cid:durableId="165170643">
    <w:abstractNumId w:val="49"/>
  </w:num>
  <w:num w:numId="61" w16cid:durableId="403337697">
    <w:abstractNumId w:val="54"/>
  </w:num>
  <w:num w:numId="62" w16cid:durableId="1630280302">
    <w:abstractNumId w:val="22"/>
  </w:num>
  <w:num w:numId="63" w16cid:durableId="1460756310">
    <w:abstractNumId w:val="25"/>
  </w:num>
  <w:num w:numId="64" w16cid:durableId="1844466628">
    <w:abstractNumId w:val="32"/>
  </w:num>
  <w:num w:numId="65" w16cid:durableId="1646351393">
    <w:abstractNumId w:val="80"/>
  </w:num>
  <w:num w:numId="66" w16cid:durableId="1187139474">
    <w:abstractNumId w:val="43"/>
  </w:num>
  <w:num w:numId="67" w16cid:durableId="1696737111">
    <w:abstractNumId w:val="56"/>
  </w:num>
  <w:num w:numId="68" w16cid:durableId="420225556">
    <w:abstractNumId w:val="76"/>
  </w:num>
  <w:num w:numId="69" w16cid:durableId="521820447">
    <w:abstractNumId w:val="13"/>
  </w:num>
  <w:num w:numId="70" w16cid:durableId="1809931692">
    <w:abstractNumId w:val="42"/>
  </w:num>
  <w:num w:numId="71" w16cid:durableId="1022899569">
    <w:abstractNumId w:val="57"/>
  </w:num>
  <w:num w:numId="72" w16cid:durableId="988629864">
    <w:abstractNumId w:val="59"/>
  </w:num>
  <w:num w:numId="73" w16cid:durableId="356548120">
    <w:abstractNumId w:val="66"/>
  </w:num>
  <w:num w:numId="74" w16cid:durableId="311257973">
    <w:abstractNumId w:val="23"/>
  </w:num>
  <w:num w:numId="75" w16cid:durableId="1411729659">
    <w:abstractNumId w:val="19"/>
  </w:num>
  <w:num w:numId="76" w16cid:durableId="55050984">
    <w:abstractNumId w:val="71"/>
  </w:num>
  <w:num w:numId="77" w16cid:durableId="1184519491">
    <w:abstractNumId w:val="12"/>
  </w:num>
  <w:num w:numId="78" w16cid:durableId="1708918222">
    <w:abstractNumId w:val="78"/>
  </w:num>
  <w:num w:numId="79" w16cid:durableId="1624576415">
    <w:abstractNumId w:val="48"/>
  </w:num>
  <w:num w:numId="80" w16cid:durableId="645672724">
    <w:abstractNumId w:val="75"/>
  </w:num>
  <w:num w:numId="81" w16cid:durableId="151121917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4B0"/>
    <w:rsid w:val="00003458"/>
    <w:rsid w:val="000251EA"/>
    <w:rsid w:val="000363DF"/>
    <w:rsid w:val="0005302A"/>
    <w:rsid w:val="00080DF5"/>
    <w:rsid w:val="000B11F3"/>
    <w:rsid w:val="000B4C8F"/>
    <w:rsid w:val="000B6958"/>
    <w:rsid w:val="000C6A49"/>
    <w:rsid w:val="000D4438"/>
    <w:rsid w:val="000D7F25"/>
    <w:rsid w:val="0015116B"/>
    <w:rsid w:val="001B5432"/>
    <w:rsid w:val="001B7962"/>
    <w:rsid w:val="001D17FC"/>
    <w:rsid w:val="001D6A80"/>
    <w:rsid w:val="001E4FB2"/>
    <w:rsid w:val="001F5BEC"/>
    <w:rsid w:val="00231337"/>
    <w:rsid w:val="002743E7"/>
    <w:rsid w:val="002A7556"/>
    <w:rsid w:val="002D0E48"/>
    <w:rsid w:val="00301708"/>
    <w:rsid w:val="0030232F"/>
    <w:rsid w:val="00303F4D"/>
    <w:rsid w:val="003110FB"/>
    <w:rsid w:val="0033465D"/>
    <w:rsid w:val="00346314"/>
    <w:rsid w:val="00352CB5"/>
    <w:rsid w:val="003B7C96"/>
    <w:rsid w:val="00450F1E"/>
    <w:rsid w:val="00483E69"/>
    <w:rsid w:val="0054213C"/>
    <w:rsid w:val="005564B0"/>
    <w:rsid w:val="00587F1E"/>
    <w:rsid w:val="005C1D08"/>
    <w:rsid w:val="005C4987"/>
    <w:rsid w:val="005D59D8"/>
    <w:rsid w:val="005E30AD"/>
    <w:rsid w:val="005E500D"/>
    <w:rsid w:val="006648B8"/>
    <w:rsid w:val="00667FD6"/>
    <w:rsid w:val="0067692B"/>
    <w:rsid w:val="00683A5C"/>
    <w:rsid w:val="007058D1"/>
    <w:rsid w:val="00734921"/>
    <w:rsid w:val="00773116"/>
    <w:rsid w:val="007B6B80"/>
    <w:rsid w:val="00841298"/>
    <w:rsid w:val="00865B4F"/>
    <w:rsid w:val="00876724"/>
    <w:rsid w:val="0088267D"/>
    <w:rsid w:val="0088719A"/>
    <w:rsid w:val="008A415B"/>
    <w:rsid w:val="00921FF0"/>
    <w:rsid w:val="00931B13"/>
    <w:rsid w:val="00974E39"/>
    <w:rsid w:val="009A32C4"/>
    <w:rsid w:val="009C225C"/>
    <w:rsid w:val="009D5D1C"/>
    <w:rsid w:val="00A11252"/>
    <w:rsid w:val="00AA1C3D"/>
    <w:rsid w:val="00AC7E09"/>
    <w:rsid w:val="00AE3B7E"/>
    <w:rsid w:val="00B65372"/>
    <w:rsid w:val="00C51D09"/>
    <w:rsid w:val="00CE18CC"/>
    <w:rsid w:val="00D343B2"/>
    <w:rsid w:val="00D44D67"/>
    <w:rsid w:val="00D84A8C"/>
    <w:rsid w:val="00D86D24"/>
    <w:rsid w:val="00D957C5"/>
    <w:rsid w:val="00DB139B"/>
    <w:rsid w:val="00DC1C24"/>
    <w:rsid w:val="00E30C5D"/>
    <w:rsid w:val="00E34CDB"/>
    <w:rsid w:val="00EB4346"/>
    <w:rsid w:val="00EC74AC"/>
    <w:rsid w:val="00EE6AA4"/>
    <w:rsid w:val="00F13D2D"/>
    <w:rsid w:val="00F36284"/>
    <w:rsid w:val="00F4302C"/>
    <w:rsid w:val="00F43C63"/>
    <w:rsid w:val="00FB0950"/>
    <w:rsid w:val="00FF37A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E54F0"/>
  <w15:chartTrackingRefBased/>
  <w15:docId w15:val="{A23F6271-E390-40B6-86E8-0D5F70213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564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564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5564B0"/>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564B0"/>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564B0"/>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564B0"/>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564B0"/>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564B0"/>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564B0"/>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564B0"/>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564B0"/>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5564B0"/>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564B0"/>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564B0"/>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564B0"/>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564B0"/>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564B0"/>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564B0"/>
    <w:rPr>
      <w:rFonts w:eastAsiaTheme="majorEastAsia" w:cstheme="majorBidi"/>
      <w:color w:val="272727" w:themeColor="text1" w:themeTint="D8"/>
    </w:rPr>
  </w:style>
  <w:style w:type="paragraph" w:styleId="Titel">
    <w:name w:val="Title"/>
    <w:basedOn w:val="Standard"/>
    <w:next w:val="Standard"/>
    <w:link w:val="TitelZchn"/>
    <w:uiPriority w:val="10"/>
    <w:qFormat/>
    <w:rsid w:val="005564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564B0"/>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564B0"/>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564B0"/>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564B0"/>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564B0"/>
    <w:rPr>
      <w:i/>
      <w:iCs/>
      <w:color w:val="404040" w:themeColor="text1" w:themeTint="BF"/>
    </w:rPr>
  </w:style>
  <w:style w:type="paragraph" w:styleId="Listenabsatz">
    <w:name w:val="List Paragraph"/>
    <w:basedOn w:val="Standard"/>
    <w:uiPriority w:val="34"/>
    <w:qFormat/>
    <w:rsid w:val="005564B0"/>
    <w:pPr>
      <w:ind w:left="720"/>
      <w:contextualSpacing/>
    </w:pPr>
  </w:style>
  <w:style w:type="character" w:styleId="IntensiveHervorhebung">
    <w:name w:val="Intense Emphasis"/>
    <w:basedOn w:val="Absatz-Standardschriftart"/>
    <w:uiPriority w:val="21"/>
    <w:qFormat/>
    <w:rsid w:val="005564B0"/>
    <w:rPr>
      <w:i/>
      <w:iCs/>
      <w:color w:val="0F4761" w:themeColor="accent1" w:themeShade="BF"/>
    </w:rPr>
  </w:style>
  <w:style w:type="paragraph" w:styleId="IntensivesZitat">
    <w:name w:val="Intense Quote"/>
    <w:basedOn w:val="Standard"/>
    <w:next w:val="Standard"/>
    <w:link w:val="IntensivesZitatZchn"/>
    <w:uiPriority w:val="30"/>
    <w:qFormat/>
    <w:rsid w:val="005564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564B0"/>
    <w:rPr>
      <w:i/>
      <w:iCs/>
      <w:color w:val="0F4761" w:themeColor="accent1" w:themeShade="BF"/>
    </w:rPr>
  </w:style>
  <w:style w:type="character" w:styleId="IntensiverVerweis">
    <w:name w:val="Intense Reference"/>
    <w:basedOn w:val="Absatz-Standardschriftart"/>
    <w:uiPriority w:val="32"/>
    <w:qFormat/>
    <w:rsid w:val="005564B0"/>
    <w:rPr>
      <w:b/>
      <w:bCs/>
      <w:smallCaps/>
      <w:color w:val="0F4761" w:themeColor="accent1" w:themeShade="BF"/>
      <w:spacing w:val="5"/>
    </w:rPr>
  </w:style>
  <w:style w:type="paragraph" w:styleId="StandardWeb">
    <w:name w:val="Normal (Web)"/>
    <w:basedOn w:val="Standard"/>
    <w:uiPriority w:val="99"/>
    <w:semiHidden/>
    <w:unhideWhenUsed/>
    <w:rsid w:val="00587F1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3876</Words>
  <Characters>27859</Characters>
  <Application>Microsoft Office Word</Application>
  <DocSecurity>0</DocSecurity>
  <Lines>1027</Lines>
  <Paragraphs>420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Bernhard Pirker</dc:creator>
  <cp:keywords/>
  <dc:description/>
  <cp:lastModifiedBy>Bernhard Pirker</cp:lastModifiedBy>
  <cp:revision>2</cp:revision>
  <cp:lastPrinted>2026-02-06T07:54:00Z</cp:lastPrinted>
  <dcterms:created xsi:type="dcterms:W3CDTF">2026-02-06T07:56:00Z</dcterms:created>
  <dcterms:modified xsi:type="dcterms:W3CDTF">2026-02-06T07:56:00Z</dcterms:modified>
</cp:coreProperties>
</file>